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F6" w:rsidRPr="00CC3D92" w:rsidRDefault="006C4B5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5158" cy="9637184"/>
            <wp:effectExtent l="0" t="0" r="0" b="0"/>
            <wp:docPr id="10" name="Рисунок 10" descr="C:\Users\USER\Pictures\2021-02-19 4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19 4\4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0" t="4516" r="6667" b="5319"/>
                    <a:stretch/>
                  </pic:blipFill>
                  <pic:spPr bwMode="auto">
                    <a:xfrm>
                      <a:off x="0" y="0"/>
                      <a:ext cx="5786690" cy="965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433503967"/>
        <w:docPartObj>
          <w:docPartGallery w:val="Table of Contents"/>
          <w:docPartUnique/>
        </w:docPartObj>
      </w:sdtPr>
      <w:sdtContent>
        <w:p w:rsidR="00DB36F6" w:rsidRPr="00E27124" w:rsidRDefault="00DB36F6" w:rsidP="00EA0FD5">
          <w:pPr>
            <w:pStyle w:val="ab"/>
            <w:spacing w:before="0"/>
            <w:contextualSpacing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E27124">
            <w:rPr>
              <w:rFonts w:ascii="Times New Roman" w:hAnsi="Times New Roman" w:cs="Times New Roman"/>
              <w:sz w:val="22"/>
              <w:szCs w:val="22"/>
            </w:rPr>
            <w:t>Оглавление</w:t>
          </w:r>
        </w:p>
        <w:p w:rsidR="00EA0FD5" w:rsidRPr="00E27124" w:rsidRDefault="00DB36F6" w:rsidP="00EA0FD5">
          <w:pPr>
            <w:pStyle w:val="14"/>
            <w:tabs>
              <w:tab w:val="left" w:pos="44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r w:rsidRPr="00E27124">
            <w:rPr>
              <w:rFonts w:ascii="Times New Roman" w:hAnsi="Times New Roman" w:cs="Times New Roman"/>
            </w:rPr>
            <w:fldChar w:fldCharType="begin"/>
          </w:r>
          <w:r w:rsidRPr="00E27124">
            <w:rPr>
              <w:rFonts w:ascii="Times New Roman" w:hAnsi="Times New Roman" w:cs="Times New Roman"/>
            </w:rPr>
            <w:instrText xml:space="preserve"> TOC \o "1-3" \h \z \u </w:instrText>
          </w:r>
          <w:r w:rsidRPr="00E27124">
            <w:rPr>
              <w:rFonts w:ascii="Times New Roman" w:hAnsi="Times New Roman" w:cs="Times New Roman"/>
            </w:rPr>
            <w:fldChar w:fldCharType="separate"/>
          </w:r>
          <w:hyperlink w:anchor="_Toc64579538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Ц</w:t>
            </w:r>
            <w:bookmarkStart w:id="0" w:name="_GoBack"/>
            <w:bookmarkEnd w:id="0"/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ЕЛЕВОЙ РАЗДЕЛ АООП 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_Toc64579538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left" w:pos="88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39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1.1.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Пояснительная  записка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_Toc64579539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0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1.1.1.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Цели и задачи реализации АООПООО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_Toc64579540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1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1.1.2.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Принципы и подходы к реализации АООПООО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_Toc64579541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left" w:pos="88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2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1.2.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Планируемые результаты освоения обучающимися АООПООО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_Toc64579542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3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1.2.1.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Общие положения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_Toc64579543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4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1.2.2.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Структура планируемых результатов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_Toc64579544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5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1.2.3.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Личностные результаты АООПООО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_Toc64579545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6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1.2.4.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Метапредметные результаты АООПООО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_Toc64579546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7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1.2.5.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Предметные результаты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_Toc64579547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left" w:pos="88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8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1.3.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Система оценки достижения планируемых результатов освоения АООП 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_Toc64579548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14"/>
            <w:tabs>
              <w:tab w:val="left" w:pos="44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49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СОДЕРЖАТЕЛЬНЫЙ РАЗДЕЛ АООП 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_Toc64579549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118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left" w:pos="88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0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2.1.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соответствует ООП 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_Toc64579550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118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left" w:pos="88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1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2.2.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Адаптированные рабочие программы учебных предметов, курсов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_Toc64579551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118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left" w:pos="88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2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2.3.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Программа воспитания и социализации учащихся соответствует ООП ООО.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_Toc64579552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119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left" w:pos="88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3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2.4.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Программа коррекционной работы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_Toc64579553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119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4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2.4.1.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Цели и задачи программы коррекционной работы с обучающимися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_Toc64579554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120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5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2.4.2.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Основные направления коррекционной работы: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_Toc64579555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120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6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2.4.3.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Система комплексного психолого-медико-социального сопровождения и поддержки учащихся с ограниченными возможностями здоровья, включающая комплексное обследование, мониторинг динамики развития, успешности освоения АООП 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_Toc64579556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122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7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2.4.4.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деятельности.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_Toc64579557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123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8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2.4.5.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Планируемые результаты коррекционной работы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_Toc64579558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124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59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2.4.6.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деятельности, а также особенностей формирования ИКТ-компетенций.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_Toc64579559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125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14"/>
            <w:tabs>
              <w:tab w:val="left" w:pos="44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0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ОРГАНИЗАЦИОННЫЙ РАЗДЕЛ АООП 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_Toc64579560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126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left" w:pos="88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1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3.1.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Учебный план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_Toc64579561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126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2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3.1.1.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Календарный учебный график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_Toc64579562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128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3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3.1.2.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План внеурочной деятельности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_Toc64579563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129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left" w:pos="88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4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3.2.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Система условий реализации АООПООО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_Toc64579564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129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5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3.2.1.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Кадровые условия реализации АООП 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_Toc64579565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129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6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3.2.2.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Психолого-педагогические условия АООПООО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_Toc64579566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130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7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3.2.3.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Финансово-экономические условия реализации АООПООО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_Toc64579567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130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8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3.2.4.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Материально-технические условия реализации АООП 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_Toc64579568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131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32"/>
            <w:tabs>
              <w:tab w:val="left" w:pos="1320"/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69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3.2.5.</w:t>
            </w:r>
            <w:r w:rsidR="00EA0FD5" w:rsidRPr="00E27124">
              <w:rPr>
                <w:rFonts w:ascii="Times New Roman" w:hAnsi="Times New Roman" w:cs="Times New Roman"/>
                <w:noProof/>
              </w:rPr>
              <w:tab/>
            </w:r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Информационные условия реализации АООП ООО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_Toc64579569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131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70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Приложение 3.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_Toc64579570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132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71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Приложение 4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_Toc64579571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134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A0FD5" w:rsidRPr="00E27124" w:rsidRDefault="00E27124" w:rsidP="00EA0FD5">
          <w:pPr>
            <w:pStyle w:val="23"/>
            <w:tabs>
              <w:tab w:val="right" w:leader="dot" w:pos="9348"/>
            </w:tabs>
            <w:spacing w:after="0"/>
            <w:contextualSpacing/>
            <w:rPr>
              <w:rFonts w:ascii="Times New Roman" w:hAnsi="Times New Roman" w:cs="Times New Roman"/>
              <w:noProof/>
            </w:rPr>
          </w:pPr>
          <w:hyperlink w:anchor="_Toc64579572" w:history="1">
            <w:r w:rsidR="00EA0FD5" w:rsidRPr="00E27124">
              <w:rPr>
                <w:rStyle w:val="ac"/>
                <w:rFonts w:ascii="Times New Roman" w:hAnsi="Times New Roman" w:cs="Times New Roman"/>
                <w:noProof/>
              </w:rPr>
              <w:t>Приложение 5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instrText xml:space="preserve"> PAGEREF _Toc64579572 \h </w:instrTex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7085">
              <w:rPr>
                <w:rFonts w:ascii="Times New Roman" w:hAnsi="Times New Roman" w:cs="Times New Roman"/>
                <w:noProof/>
                <w:webHidden/>
              </w:rPr>
              <w:t>135</w:t>
            </w:r>
            <w:r w:rsidR="00EA0FD5" w:rsidRPr="00E2712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B36F6" w:rsidRPr="00E27124" w:rsidRDefault="00DB36F6" w:rsidP="00EA0FD5">
          <w:pPr>
            <w:spacing w:after="0"/>
            <w:contextualSpacing/>
            <w:jc w:val="both"/>
            <w:rPr>
              <w:rFonts w:ascii="Times New Roman" w:hAnsi="Times New Roman" w:cs="Times New Roman"/>
            </w:rPr>
          </w:pPr>
          <w:r w:rsidRPr="00E2712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77B55" w:rsidRPr="00CC3D92" w:rsidRDefault="00877B55" w:rsidP="000B3D27">
      <w:pPr>
        <w:pStyle w:val="1"/>
        <w:numPr>
          <w:ilvl w:val="0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7124">
        <w:rPr>
          <w:rFonts w:ascii="Times New Roman" w:hAnsi="Times New Roman" w:cs="Times New Roman"/>
          <w:sz w:val="22"/>
          <w:szCs w:val="22"/>
        </w:rPr>
        <w:br w:type="page"/>
      </w:r>
      <w:bookmarkStart w:id="1" w:name="_Toc64579538"/>
      <w:r w:rsidR="002241A0" w:rsidRPr="00CC3D92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ЦЕЛЕВОЙ РАЗДЕЛ АООП ООО</w:t>
      </w:r>
      <w:bookmarkEnd w:id="1"/>
    </w:p>
    <w:p w:rsidR="00877B55" w:rsidRPr="002241A0" w:rsidRDefault="002241A0" w:rsidP="000B3D27">
      <w:pPr>
        <w:pStyle w:val="2"/>
        <w:numPr>
          <w:ilvl w:val="1"/>
          <w:numId w:val="9"/>
        </w:numPr>
        <w:spacing w:line="276" w:lineRule="auto"/>
        <w:contextualSpacing/>
        <w:rPr>
          <w:sz w:val="24"/>
        </w:rPr>
      </w:pPr>
      <w:bookmarkStart w:id="2" w:name="_Toc409691624"/>
      <w:bookmarkStart w:id="3" w:name="_Toc410653945"/>
      <w:bookmarkStart w:id="4" w:name="_Toc414553126"/>
      <w:bookmarkStart w:id="5" w:name="_Toc445763927"/>
      <w:bookmarkStart w:id="6" w:name="_Toc447098986"/>
      <w:r>
        <w:rPr>
          <w:sz w:val="24"/>
        </w:rPr>
        <w:t xml:space="preserve"> </w:t>
      </w:r>
      <w:bookmarkStart w:id="7" w:name="_Toc64579539"/>
      <w:r w:rsidR="00877B55" w:rsidRPr="002241A0">
        <w:rPr>
          <w:sz w:val="24"/>
        </w:rPr>
        <w:t>Пояснительная  за</w:t>
      </w:r>
      <w:bookmarkEnd w:id="2"/>
      <w:bookmarkEnd w:id="3"/>
      <w:bookmarkEnd w:id="4"/>
      <w:bookmarkEnd w:id="5"/>
      <w:bookmarkEnd w:id="6"/>
      <w:r w:rsidR="002B4F67" w:rsidRPr="002241A0">
        <w:rPr>
          <w:sz w:val="24"/>
        </w:rPr>
        <w:t>писка</w:t>
      </w:r>
      <w:bookmarkEnd w:id="7"/>
      <w:r w:rsidR="002B4F67" w:rsidRPr="002241A0">
        <w:rPr>
          <w:sz w:val="24"/>
        </w:rPr>
        <w:t xml:space="preserve"> </w:t>
      </w:r>
    </w:p>
    <w:p w:rsidR="009A2440" w:rsidRPr="00CC3D92" w:rsidRDefault="009A2440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b/>
          <w:sz w:val="24"/>
          <w:szCs w:val="24"/>
        </w:rPr>
        <w:t xml:space="preserve">Адаптированная основная общеобразовательная программа основного общего образования </w:t>
      </w:r>
      <w:r w:rsidRPr="00CC3D92">
        <w:rPr>
          <w:sz w:val="24"/>
          <w:szCs w:val="24"/>
        </w:rPr>
        <w:t>(далее – АООП ООО) муниципального бюджетного общеобразовательного учреждения «Покровский лицей»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отношений.</w:t>
      </w:r>
    </w:p>
    <w:p w:rsidR="009A2440" w:rsidRPr="00CC3D92" w:rsidRDefault="009A2440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АООП ООО Лицея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ООО.</w:t>
      </w:r>
    </w:p>
    <w:p w:rsidR="009A2440" w:rsidRPr="00CC3D92" w:rsidRDefault="009A2440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АООП ООО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обучающихся.</w:t>
      </w:r>
    </w:p>
    <w:p w:rsidR="009A2440" w:rsidRPr="00CC3D92" w:rsidRDefault="009A2440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 xml:space="preserve">АООП ООО Лицея </w:t>
      </w:r>
      <w:proofErr w:type="gramStart"/>
      <w:r w:rsidRPr="00CC3D92">
        <w:rPr>
          <w:sz w:val="24"/>
          <w:szCs w:val="24"/>
        </w:rPr>
        <w:t>разработана</w:t>
      </w:r>
      <w:proofErr w:type="gramEnd"/>
      <w:r w:rsidRPr="00CC3D92">
        <w:rPr>
          <w:sz w:val="24"/>
          <w:szCs w:val="24"/>
        </w:rPr>
        <w:t xml:space="preserve"> в соответствии со следующими нормативными документами:</w:t>
      </w:r>
    </w:p>
    <w:p w:rsidR="009A2440" w:rsidRPr="00B14078" w:rsidRDefault="009A2440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Законом РФ «Об образовании в Российской Федерации» от 29.12.2012 № 273- ФЗ;</w:t>
      </w:r>
    </w:p>
    <w:p w:rsidR="009A2440" w:rsidRPr="00B14078" w:rsidRDefault="009A2440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(далее ФГОС), утвержденным приказом Министерства образования и науки РФ от 17.12.2010 г. № 1897 (с изменениями и дополнениями от 29.12.2014 г. № 1644, от 31.12.2015 №1577);</w:t>
      </w:r>
    </w:p>
    <w:p w:rsidR="009A2440" w:rsidRPr="00B14078" w:rsidRDefault="009A2440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24.11.2015);</w:t>
      </w:r>
    </w:p>
    <w:p w:rsidR="009A2440" w:rsidRPr="00B14078" w:rsidRDefault="009A2440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40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4078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№26,</w:t>
      </w:r>
      <w:proofErr w:type="gramEnd"/>
    </w:p>
    <w:p w:rsidR="009A2440" w:rsidRPr="00B14078" w:rsidRDefault="009A2440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У</w:t>
      </w:r>
      <w:r w:rsidR="00B14078">
        <w:rPr>
          <w:rFonts w:ascii="Times New Roman" w:hAnsi="Times New Roman" w:cs="Times New Roman"/>
          <w:sz w:val="24"/>
          <w:szCs w:val="24"/>
        </w:rPr>
        <w:t>ставом МБОУ «Покровский лицей»,</w:t>
      </w:r>
    </w:p>
    <w:p w:rsidR="009A2440" w:rsidRPr="00B14078" w:rsidRDefault="009A2440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основного общего образования, одобренной Федеральным учебно</w:t>
      </w:r>
      <w:r w:rsidR="003C07D5" w:rsidRPr="00B14078">
        <w:rPr>
          <w:rFonts w:ascii="Times New Roman" w:hAnsi="Times New Roman" w:cs="Times New Roman"/>
          <w:sz w:val="24"/>
          <w:szCs w:val="24"/>
        </w:rPr>
        <w:t>-</w:t>
      </w:r>
      <w:r w:rsidRPr="00B14078">
        <w:rPr>
          <w:rFonts w:ascii="Times New Roman" w:hAnsi="Times New Roman" w:cs="Times New Roman"/>
          <w:sz w:val="24"/>
          <w:szCs w:val="24"/>
        </w:rPr>
        <w:t>методическим объединением по общему образованию (</w:t>
      </w:r>
      <w:r w:rsidRPr="00B14078">
        <w:rPr>
          <w:rFonts w:ascii="Times New Roman" w:hAnsi="Times New Roman" w:cs="Times New Roman"/>
          <w:b/>
          <w:sz w:val="24"/>
          <w:szCs w:val="24"/>
        </w:rPr>
        <w:t>протокол от 8 апреля 2015 года № 1/15 в ред. протокола 3/15 от 28.10.2015г.)</w:t>
      </w:r>
    </w:p>
    <w:p w:rsidR="003C07D5" w:rsidRPr="00CC3D92" w:rsidRDefault="003C07D5" w:rsidP="00CC3D92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7D5" w:rsidRPr="00B14078" w:rsidRDefault="003C07D5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8" w:name="_TOC_250022"/>
      <w:bookmarkStart w:id="9" w:name="_Toc64579540"/>
      <w:r w:rsidRPr="00B14078">
        <w:rPr>
          <w:rFonts w:ascii="Times New Roman" w:hAnsi="Times New Roman" w:cs="Times New Roman"/>
          <w:color w:val="auto"/>
          <w:sz w:val="24"/>
        </w:rPr>
        <w:t>Цели и задачи реализации АООП</w:t>
      </w:r>
      <w:bookmarkEnd w:id="8"/>
      <w:r w:rsidRPr="00B14078">
        <w:rPr>
          <w:rFonts w:ascii="Times New Roman" w:hAnsi="Times New Roman" w:cs="Times New Roman"/>
          <w:color w:val="auto"/>
          <w:sz w:val="24"/>
        </w:rPr>
        <w:t>ООО</w:t>
      </w:r>
      <w:bookmarkEnd w:id="9"/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b/>
          <w:sz w:val="24"/>
          <w:szCs w:val="24"/>
        </w:rPr>
        <w:t>Цель АООП ООО Лицея</w:t>
      </w:r>
      <w:r w:rsidRPr="00CC3D92">
        <w:rPr>
          <w:sz w:val="24"/>
          <w:szCs w:val="24"/>
        </w:rPr>
        <w:t>: обеспечение достижения выпускником уровня ООО планируемых результатов освоения АООП ООО на основе комплексного психолого-педагогического сопровождения обучающихся.</w:t>
      </w:r>
    </w:p>
    <w:p w:rsidR="003C07D5" w:rsidRPr="007D1256" w:rsidRDefault="003C07D5" w:rsidP="007D1256">
      <w:pPr>
        <w:spacing w:after="0"/>
        <w:ind w:left="567"/>
        <w:contextualSpacing/>
        <w:rPr>
          <w:rFonts w:ascii="Times New Roman" w:hAnsi="Times New Roman" w:cs="Times New Roman"/>
          <w:b/>
          <w:sz w:val="24"/>
        </w:rPr>
      </w:pPr>
      <w:r w:rsidRPr="00AF23EF">
        <w:rPr>
          <w:rFonts w:ascii="Times New Roman" w:hAnsi="Times New Roman" w:cs="Times New Roman"/>
          <w:sz w:val="24"/>
        </w:rPr>
        <w:lastRenderedPageBreak/>
        <w:t>Помимо реализации общих задач, указанных в ООП ООО, АООП ООО предусматривает решение</w:t>
      </w:r>
      <w:r w:rsidRPr="007D1256">
        <w:rPr>
          <w:rFonts w:ascii="Times New Roman" w:hAnsi="Times New Roman" w:cs="Times New Roman"/>
          <w:b/>
          <w:sz w:val="24"/>
        </w:rPr>
        <w:t xml:space="preserve"> специальных задач:</w:t>
      </w:r>
    </w:p>
    <w:p w:rsidR="003C07D5" w:rsidRPr="00B14078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 xml:space="preserve">своевременное выявление </w:t>
      </w:r>
      <w:proofErr w:type="gramStart"/>
      <w:r w:rsidRPr="00B140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078">
        <w:rPr>
          <w:rFonts w:ascii="Times New Roman" w:hAnsi="Times New Roman" w:cs="Times New Roman"/>
          <w:sz w:val="24"/>
          <w:szCs w:val="24"/>
        </w:rPr>
        <w:t>, с трудностями в обучении;</w:t>
      </w:r>
    </w:p>
    <w:p w:rsidR="003C07D5" w:rsidRPr="00B14078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определение особых образовательных  потребностей обучающихся;</w:t>
      </w:r>
    </w:p>
    <w:p w:rsidR="003C07D5" w:rsidRPr="00B14078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определение особенностей организации образовательного процесса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3C07D5" w:rsidRPr="00B14078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3C07D5" w:rsidRPr="00B14078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психолого-медик</w:t>
      </w:r>
      <w:proofErr w:type="gramStart"/>
      <w:r w:rsidRPr="00B140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4078">
        <w:rPr>
          <w:rFonts w:ascii="Times New Roman" w:hAnsi="Times New Roman" w:cs="Times New Roman"/>
          <w:sz w:val="24"/>
          <w:szCs w:val="24"/>
        </w:rPr>
        <w:t xml:space="preserve"> педагогической помощи учащимся с учётом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</w:t>
      </w:r>
      <w:r w:rsidR="00601C57">
        <w:rPr>
          <w:rFonts w:ascii="Times New Roman" w:hAnsi="Times New Roman" w:cs="Times New Roman"/>
          <w:sz w:val="24"/>
          <w:szCs w:val="24"/>
        </w:rPr>
        <w:t xml:space="preserve"> </w:t>
      </w:r>
      <w:r w:rsidRPr="00B14078">
        <w:rPr>
          <w:rFonts w:ascii="Times New Roman" w:hAnsi="Times New Roman" w:cs="Times New Roman"/>
          <w:sz w:val="24"/>
          <w:szCs w:val="24"/>
        </w:rPr>
        <w:t>комиссии);</w:t>
      </w:r>
    </w:p>
    <w:p w:rsidR="003C07D5" w:rsidRPr="00B14078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реализация системы мероприятий по социальной адаптации обучающихся;</w:t>
      </w:r>
    </w:p>
    <w:p w:rsidR="003C07D5" w:rsidRPr="00B14078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</w:t>
      </w:r>
      <w:proofErr w:type="gramStart"/>
      <w:r w:rsidRPr="00B1407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14078">
        <w:rPr>
          <w:rFonts w:ascii="Times New Roman" w:hAnsi="Times New Roman" w:cs="Times New Roman"/>
          <w:sz w:val="24"/>
          <w:szCs w:val="24"/>
        </w:rPr>
        <w:t>бучающихся;</w:t>
      </w:r>
    </w:p>
    <w:p w:rsidR="003C07D5" w:rsidRPr="00B14078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078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 в проектировании и развитии внутри школьной социальной среды.</w:t>
      </w:r>
    </w:p>
    <w:p w:rsidR="003C07D5" w:rsidRPr="00601C57" w:rsidRDefault="003C07D5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0" w:name="_TOC_250021"/>
      <w:bookmarkStart w:id="11" w:name="_Toc64579541"/>
      <w:r w:rsidRPr="00601C57">
        <w:rPr>
          <w:rFonts w:ascii="Times New Roman" w:hAnsi="Times New Roman" w:cs="Times New Roman"/>
          <w:color w:val="auto"/>
          <w:sz w:val="24"/>
        </w:rPr>
        <w:t>Принципы и подходы к реализации АООП</w:t>
      </w:r>
      <w:bookmarkEnd w:id="10"/>
      <w:r w:rsidRPr="00601C57">
        <w:rPr>
          <w:rFonts w:ascii="Times New Roman" w:hAnsi="Times New Roman" w:cs="Times New Roman"/>
          <w:color w:val="auto"/>
          <w:sz w:val="24"/>
        </w:rPr>
        <w:t>ООО</w:t>
      </w:r>
      <w:bookmarkEnd w:id="11"/>
    </w:p>
    <w:p w:rsidR="003C07D5" w:rsidRPr="00CC3D92" w:rsidRDefault="003C07D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основу формирования АООП ООО положены следующие принципы</w:t>
      </w:r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общедоступность образования, адаптивность системы образования к особенностям развития и </w:t>
      </w:r>
      <w:r w:rsidRPr="00601C57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601C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1C57">
        <w:rPr>
          <w:rFonts w:ascii="Times New Roman" w:hAnsi="Times New Roman" w:cs="Times New Roman"/>
          <w:sz w:val="24"/>
          <w:szCs w:val="24"/>
        </w:rPr>
        <w:t>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учет типологических и индивидуальных образовательных потребностей </w:t>
      </w:r>
      <w:r w:rsidRPr="00601C5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коррекционная направленность образовательного</w:t>
      </w:r>
      <w:r w:rsidR="00601C5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процесса;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принцип</w:t>
      </w:r>
      <w:r w:rsidR="00601C5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преемственности;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развивающая направленность </w:t>
      </w:r>
      <w:r w:rsidRPr="00601C5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CC3D92">
        <w:rPr>
          <w:rFonts w:ascii="Times New Roman" w:hAnsi="Times New Roman" w:cs="Times New Roman"/>
          <w:sz w:val="24"/>
          <w:szCs w:val="24"/>
        </w:rPr>
        <w:t xml:space="preserve">процесса, развитие личности и расширение </w:t>
      </w:r>
      <w:r w:rsidRPr="00601C57">
        <w:rPr>
          <w:rFonts w:ascii="Times New Roman" w:hAnsi="Times New Roman" w:cs="Times New Roman"/>
          <w:sz w:val="24"/>
          <w:szCs w:val="24"/>
        </w:rPr>
        <w:t xml:space="preserve">его </w:t>
      </w:r>
      <w:r w:rsidRPr="00CC3D92">
        <w:rPr>
          <w:rFonts w:ascii="Times New Roman" w:hAnsi="Times New Roman" w:cs="Times New Roman"/>
          <w:sz w:val="24"/>
          <w:szCs w:val="24"/>
        </w:rPr>
        <w:t xml:space="preserve">«зоны </w:t>
      </w:r>
      <w:r w:rsidRPr="00601C57">
        <w:rPr>
          <w:rFonts w:ascii="Times New Roman" w:hAnsi="Times New Roman" w:cs="Times New Roman"/>
          <w:sz w:val="24"/>
          <w:szCs w:val="24"/>
        </w:rPr>
        <w:t xml:space="preserve">ближайшего </w:t>
      </w:r>
      <w:r w:rsidRPr="00CC3D92">
        <w:rPr>
          <w:rFonts w:ascii="Times New Roman" w:hAnsi="Times New Roman" w:cs="Times New Roman"/>
          <w:sz w:val="24"/>
          <w:szCs w:val="24"/>
        </w:rPr>
        <w:t xml:space="preserve">развития» с </w:t>
      </w:r>
      <w:r w:rsidRPr="00601C57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CC3D92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r w:rsidR="00601C5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всеми</w:t>
      </w:r>
      <w:r w:rsidR="00601C57">
        <w:rPr>
          <w:rFonts w:ascii="Times New Roman" w:hAnsi="Times New Roman" w:cs="Times New Roman"/>
          <w:sz w:val="24"/>
          <w:szCs w:val="24"/>
        </w:rPr>
        <w:t xml:space="preserve"> видами доступной им предметно-</w:t>
      </w:r>
      <w:r w:rsidRPr="00CC3D92">
        <w:rPr>
          <w:rFonts w:ascii="Times New Roman" w:hAnsi="Times New Roman" w:cs="Times New Roman"/>
          <w:sz w:val="24"/>
          <w:szCs w:val="24"/>
        </w:rPr>
        <w:t xml:space="preserve">практической деятельности, способами и приемами познавательной и учебной деятельности, </w:t>
      </w:r>
      <w:r w:rsidRPr="00601C57">
        <w:rPr>
          <w:rFonts w:ascii="Times New Roman" w:hAnsi="Times New Roman" w:cs="Times New Roman"/>
          <w:sz w:val="24"/>
          <w:szCs w:val="24"/>
        </w:rPr>
        <w:t xml:space="preserve">коммуникативной </w:t>
      </w:r>
      <w:r w:rsidRPr="00CC3D92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r w:rsidRPr="00601C57">
        <w:rPr>
          <w:rFonts w:ascii="Times New Roman" w:hAnsi="Times New Roman" w:cs="Times New Roman"/>
          <w:sz w:val="24"/>
          <w:szCs w:val="24"/>
        </w:rPr>
        <w:t>нормативным</w:t>
      </w:r>
      <w:r w:rsidR="00601C5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поведением;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принцип переноса усвоенных знаний, умений, и </w:t>
      </w:r>
      <w:r w:rsidRPr="00601C57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CC3D92">
        <w:rPr>
          <w:rFonts w:ascii="Times New Roman" w:hAnsi="Times New Roman" w:cs="Times New Roman"/>
          <w:sz w:val="24"/>
          <w:szCs w:val="24"/>
        </w:rPr>
        <w:t>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 w:rsidR="00601C5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мире;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601C57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r w:rsidRPr="00CC3D92">
        <w:rPr>
          <w:rFonts w:ascii="Times New Roman" w:hAnsi="Times New Roman" w:cs="Times New Roman"/>
          <w:sz w:val="24"/>
          <w:szCs w:val="24"/>
        </w:rPr>
        <w:t>с</w:t>
      </w:r>
      <w:r w:rsidR="00601C5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семьей.</w:t>
      </w:r>
    </w:p>
    <w:p w:rsidR="003C07D5" w:rsidRPr="000F2386" w:rsidRDefault="003C07D5" w:rsidP="000F2386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2386">
        <w:rPr>
          <w:rFonts w:ascii="Times New Roman" w:hAnsi="Times New Roman" w:cs="Times New Roman"/>
          <w:b/>
          <w:sz w:val="24"/>
        </w:rPr>
        <w:t xml:space="preserve">АООП ООО </w:t>
      </w:r>
      <w:proofErr w:type="gramStart"/>
      <w:r w:rsidRPr="000F2386">
        <w:rPr>
          <w:rFonts w:ascii="Times New Roman" w:hAnsi="Times New Roman" w:cs="Times New Roman"/>
          <w:b/>
          <w:sz w:val="24"/>
        </w:rPr>
        <w:t>разработана</w:t>
      </w:r>
      <w:proofErr w:type="gramEnd"/>
      <w:r w:rsidRPr="000F2386">
        <w:rPr>
          <w:rFonts w:ascii="Times New Roman" w:hAnsi="Times New Roman" w:cs="Times New Roman"/>
          <w:b/>
          <w:sz w:val="24"/>
        </w:rPr>
        <w:t xml:space="preserve"> с учетом психолого-педагогической характеристики обучающихся с задержкой психического развития.</w:t>
      </w:r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CC3D92">
        <w:rPr>
          <w:sz w:val="24"/>
          <w:szCs w:val="24"/>
        </w:rPr>
        <w:t>Обучающиеся с ЗПР — это дети, имеющее недостатки в психологическом развитии, подтвержденные психолого-медико-педагогической комиссией (далее</w:t>
      </w:r>
      <w:proofErr w:type="gramEnd"/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CC3D92">
        <w:rPr>
          <w:sz w:val="24"/>
          <w:szCs w:val="24"/>
        </w:rPr>
        <w:t xml:space="preserve">– ПМПК) и препятствующие получению образования без создания специальных </w:t>
      </w:r>
      <w:r w:rsidRPr="00CC3D92">
        <w:rPr>
          <w:sz w:val="24"/>
          <w:szCs w:val="24"/>
        </w:rPr>
        <w:lastRenderedPageBreak/>
        <w:t>условий.</w:t>
      </w:r>
      <w:proofErr w:type="gramEnd"/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CC3D92">
        <w:rPr>
          <w:sz w:val="24"/>
          <w:szCs w:val="24"/>
        </w:rPr>
        <w:t>Обучающиеся данной категории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</w:t>
      </w:r>
      <w:proofErr w:type="gramEnd"/>
      <w:r w:rsidR="00601C57">
        <w:rPr>
          <w:sz w:val="24"/>
          <w:szCs w:val="24"/>
        </w:rPr>
        <w:t xml:space="preserve"> </w:t>
      </w:r>
      <w:proofErr w:type="gramStart"/>
      <w:r w:rsidRPr="00CC3D92">
        <w:rPr>
          <w:sz w:val="24"/>
          <w:szCs w:val="24"/>
        </w:rPr>
        <w:t>Общими для всех обучающихся данной категории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 регуляции.</w:t>
      </w:r>
      <w:proofErr w:type="gramEnd"/>
      <w:r w:rsidRPr="00CC3D92">
        <w:rPr>
          <w:sz w:val="24"/>
          <w:szCs w:val="24"/>
        </w:rPr>
        <w:t xml:space="preserve"> Часто у </w:t>
      </w:r>
      <w:proofErr w:type="gramStart"/>
      <w:r w:rsidRPr="00CC3D92">
        <w:rPr>
          <w:sz w:val="24"/>
          <w:szCs w:val="24"/>
        </w:rPr>
        <w:t>обучающихся</w:t>
      </w:r>
      <w:proofErr w:type="gramEnd"/>
      <w:r w:rsidRPr="00CC3D92">
        <w:rPr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Диапазон различий в развитии обучающихся данной категории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</w:t>
      </w:r>
      <w:proofErr w:type="gramStart"/>
      <w:r w:rsidRPr="00CC3D92">
        <w:rPr>
          <w:sz w:val="24"/>
          <w:szCs w:val="24"/>
        </w:rPr>
        <w:t>о-</w:t>
      </w:r>
      <w:proofErr w:type="gramEnd"/>
      <w:r w:rsidRPr="00CC3D92">
        <w:rPr>
          <w:sz w:val="24"/>
          <w:szCs w:val="24"/>
        </w:rPr>
        <w:t xml:space="preserve"> поведенческой сфер личности; от обучающихся, способных при специальной поддержке на равных обучаться совместно со здоровыми сверстниками, до обучающихся, нуждающихся в систематической и комплексной (психолого- медико-педагогической) коррекционной</w:t>
      </w:r>
      <w:r w:rsidR="00CC3D92">
        <w:rPr>
          <w:sz w:val="24"/>
          <w:szCs w:val="24"/>
        </w:rPr>
        <w:t xml:space="preserve"> </w:t>
      </w:r>
      <w:r w:rsidRPr="00CC3D92">
        <w:rPr>
          <w:sz w:val="24"/>
          <w:szCs w:val="24"/>
        </w:rPr>
        <w:t>помощи.</w:t>
      </w:r>
    </w:p>
    <w:p w:rsidR="003C07D5" w:rsidRPr="000F2386" w:rsidRDefault="003C07D5" w:rsidP="000F2386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2386">
        <w:rPr>
          <w:rFonts w:ascii="Times New Roman" w:hAnsi="Times New Roman" w:cs="Times New Roman"/>
          <w:b/>
          <w:sz w:val="24"/>
        </w:rPr>
        <w:t>В основу</w:t>
      </w:r>
      <w:r w:rsidR="00CC3D92" w:rsidRPr="000F2386">
        <w:rPr>
          <w:rFonts w:ascii="Times New Roman" w:hAnsi="Times New Roman" w:cs="Times New Roman"/>
          <w:b/>
          <w:sz w:val="24"/>
        </w:rPr>
        <w:t xml:space="preserve"> </w:t>
      </w:r>
      <w:r w:rsidRPr="000F2386">
        <w:rPr>
          <w:rFonts w:ascii="Times New Roman" w:hAnsi="Times New Roman" w:cs="Times New Roman"/>
          <w:b/>
          <w:sz w:val="24"/>
        </w:rPr>
        <w:t xml:space="preserve">реализации АООПООО заложены </w:t>
      </w:r>
      <w:proofErr w:type="gramStart"/>
      <w:r w:rsidRPr="000F2386">
        <w:rPr>
          <w:rFonts w:ascii="Times New Roman" w:hAnsi="Times New Roman" w:cs="Times New Roman"/>
          <w:b/>
          <w:sz w:val="24"/>
        </w:rPr>
        <w:t>дифференцированный</w:t>
      </w:r>
      <w:proofErr w:type="gramEnd"/>
      <w:r w:rsidRPr="000F2386">
        <w:rPr>
          <w:rFonts w:ascii="Times New Roman" w:hAnsi="Times New Roman" w:cs="Times New Roman"/>
          <w:b/>
          <w:sz w:val="24"/>
        </w:rPr>
        <w:t xml:space="preserve">,  и </w:t>
      </w:r>
      <w:proofErr w:type="spellStart"/>
      <w:r w:rsidRPr="000F2386">
        <w:rPr>
          <w:rFonts w:ascii="Times New Roman" w:hAnsi="Times New Roman" w:cs="Times New Roman"/>
          <w:b/>
          <w:sz w:val="24"/>
        </w:rPr>
        <w:t>деятельностный</w:t>
      </w:r>
      <w:proofErr w:type="spellEnd"/>
      <w:r w:rsidRPr="000F2386">
        <w:rPr>
          <w:rFonts w:ascii="Times New Roman" w:hAnsi="Times New Roman" w:cs="Times New Roman"/>
          <w:b/>
          <w:sz w:val="24"/>
        </w:rPr>
        <w:t xml:space="preserve"> подходы.</w:t>
      </w:r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proofErr w:type="spellStart"/>
      <w:r w:rsidRPr="00CC3D92">
        <w:rPr>
          <w:sz w:val="24"/>
          <w:szCs w:val="24"/>
        </w:rPr>
        <w:t>Деятельностный</w:t>
      </w:r>
      <w:proofErr w:type="spellEnd"/>
      <w:r w:rsidRPr="00CC3D92">
        <w:rPr>
          <w:sz w:val="24"/>
          <w:szCs w:val="24"/>
        </w:rPr>
        <w:t xml:space="preserve"> </w:t>
      </w:r>
      <w:r w:rsidRPr="00CC3D92">
        <w:rPr>
          <w:spacing w:val="-5"/>
          <w:sz w:val="24"/>
          <w:szCs w:val="24"/>
        </w:rPr>
        <w:t xml:space="preserve">подход </w:t>
      </w:r>
      <w:r w:rsidRPr="00CC3D92">
        <w:rPr>
          <w:sz w:val="24"/>
          <w:szCs w:val="24"/>
        </w:rPr>
        <w:t xml:space="preserve">обеспечивает создание условий для </w:t>
      </w:r>
      <w:r w:rsidRPr="00CC3D92">
        <w:rPr>
          <w:spacing w:val="-4"/>
          <w:sz w:val="24"/>
          <w:szCs w:val="24"/>
        </w:rPr>
        <w:t xml:space="preserve">общекультурного </w:t>
      </w:r>
      <w:r w:rsidRPr="00CC3D92">
        <w:rPr>
          <w:sz w:val="24"/>
          <w:szCs w:val="24"/>
        </w:rPr>
        <w:t xml:space="preserve">и личностного развития, успешного усвоения системы </w:t>
      </w:r>
      <w:r w:rsidRPr="00CC3D92">
        <w:rPr>
          <w:spacing w:val="-3"/>
          <w:sz w:val="24"/>
          <w:szCs w:val="24"/>
        </w:rPr>
        <w:t xml:space="preserve">научных </w:t>
      </w:r>
      <w:r w:rsidRPr="00CC3D92">
        <w:rPr>
          <w:sz w:val="24"/>
          <w:szCs w:val="24"/>
        </w:rPr>
        <w:t xml:space="preserve">знаний, умений и </w:t>
      </w:r>
      <w:r w:rsidRPr="00CC3D92">
        <w:rPr>
          <w:spacing w:val="-3"/>
          <w:sz w:val="24"/>
          <w:szCs w:val="24"/>
        </w:rPr>
        <w:t xml:space="preserve">навыков </w:t>
      </w:r>
      <w:r w:rsidRPr="00CC3D92">
        <w:rPr>
          <w:sz w:val="24"/>
          <w:szCs w:val="24"/>
        </w:rPr>
        <w:t xml:space="preserve">(академических </w:t>
      </w:r>
      <w:r w:rsidRPr="00CC3D92">
        <w:rPr>
          <w:spacing w:val="-4"/>
          <w:sz w:val="24"/>
          <w:szCs w:val="24"/>
        </w:rPr>
        <w:t xml:space="preserve">результатов), </w:t>
      </w:r>
      <w:r w:rsidRPr="00CC3D92">
        <w:rPr>
          <w:sz w:val="24"/>
          <w:szCs w:val="24"/>
        </w:rPr>
        <w:t xml:space="preserve">позволяющих продолжить образование на следующем уровне, но и жизненной </w:t>
      </w:r>
      <w:r w:rsidRPr="00CC3D92">
        <w:rPr>
          <w:spacing w:val="-3"/>
          <w:sz w:val="24"/>
          <w:szCs w:val="24"/>
        </w:rPr>
        <w:t xml:space="preserve">компетенции, </w:t>
      </w:r>
      <w:r w:rsidRPr="00CC3D92">
        <w:rPr>
          <w:sz w:val="24"/>
          <w:szCs w:val="24"/>
        </w:rPr>
        <w:t>составляющей основу социальной успешности.</w:t>
      </w:r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Дифференцированный подход предполагает учет особых образовательных потребностей обучающихся.</w:t>
      </w:r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 xml:space="preserve">Выделяют общие образовательные потребности для всех обучающихся с ограниченными возможностями здоровья (далее ОВЗ) и специфические </w:t>
      </w:r>
      <w:proofErr w:type="gramStart"/>
      <w:r w:rsidRPr="00CC3D92">
        <w:rPr>
          <w:sz w:val="24"/>
          <w:szCs w:val="24"/>
        </w:rPr>
        <w:t>для</w:t>
      </w:r>
      <w:proofErr w:type="gramEnd"/>
      <w:r w:rsidRPr="00CC3D92">
        <w:rPr>
          <w:sz w:val="24"/>
          <w:szCs w:val="24"/>
        </w:rPr>
        <w:t xml:space="preserve"> обучающихся с ЗПР.</w:t>
      </w:r>
    </w:p>
    <w:p w:rsidR="003C07D5" w:rsidRPr="00CC3D92" w:rsidRDefault="003C07D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position w:val="1"/>
          <w:sz w:val="24"/>
          <w:szCs w:val="24"/>
        </w:rPr>
        <w:t xml:space="preserve">К </w:t>
      </w:r>
      <w:r w:rsidRPr="00CC3D92">
        <w:rPr>
          <w:rFonts w:ascii="Times New Roman" w:hAnsi="Times New Roman" w:cs="Times New Roman"/>
          <w:b/>
          <w:sz w:val="24"/>
          <w:szCs w:val="24"/>
        </w:rPr>
        <w:t xml:space="preserve">общим образовательным потребностям </w:t>
      </w:r>
      <w:r w:rsidRPr="00CC3D92">
        <w:rPr>
          <w:rFonts w:ascii="Times New Roman" w:hAnsi="Times New Roman" w:cs="Times New Roman"/>
          <w:position w:val="1"/>
          <w:sz w:val="24"/>
          <w:szCs w:val="24"/>
        </w:rPr>
        <w:t xml:space="preserve">разных категорий обучающихся с </w:t>
      </w:r>
      <w:r w:rsidRPr="00CC3D92">
        <w:rPr>
          <w:rFonts w:ascii="Times New Roman" w:hAnsi="Times New Roman" w:cs="Times New Roman"/>
          <w:sz w:val="24"/>
          <w:szCs w:val="24"/>
        </w:rPr>
        <w:t>ОВЗ</w:t>
      </w:r>
      <w:r w:rsidR="00E75161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относятся: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получение специальной</w:t>
      </w:r>
      <w:r w:rsidR="00E75161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помощи;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</w:t>
      </w:r>
      <w:r w:rsidR="00E75161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работы;</w:t>
      </w:r>
    </w:p>
    <w:p w:rsidR="003C07D5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6">
        <w:rPr>
          <w:rFonts w:ascii="Times New Roman" w:hAnsi="Times New Roman" w:cs="Times New Roman"/>
          <w:sz w:val="24"/>
          <w:szCs w:val="24"/>
        </w:rPr>
        <w:t>психологическое сопровождение, оптимизирующее взаимодействие ребенка с педагогами и</w:t>
      </w:r>
      <w:r w:rsidR="00E75161" w:rsidRPr="000F2386">
        <w:rPr>
          <w:rFonts w:ascii="Times New Roman" w:hAnsi="Times New Roman" w:cs="Times New Roman"/>
          <w:sz w:val="24"/>
          <w:szCs w:val="24"/>
        </w:rPr>
        <w:t xml:space="preserve"> с </w:t>
      </w:r>
      <w:r w:rsidRPr="000F2386">
        <w:rPr>
          <w:rFonts w:ascii="Times New Roman" w:hAnsi="Times New Roman" w:cs="Times New Roman"/>
          <w:sz w:val="24"/>
          <w:szCs w:val="24"/>
        </w:rPr>
        <w:t>учениками;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психологическое сопровождение, направленное на установление взаимодействия семьи и</w:t>
      </w:r>
      <w:r w:rsidR="00E75161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постепенное расширение образовательного пространства, выходящего за пределы</w:t>
      </w:r>
      <w:r w:rsidR="00E75161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CC3D92">
        <w:rPr>
          <w:rFonts w:ascii="Times New Roman" w:hAnsi="Times New Roman" w:cs="Times New Roman"/>
          <w:sz w:val="24"/>
          <w:szCs w:val="24"/>
        </w:rPr>
        <w:t>.</w:t>
      </w:r>
    </w:p>
    <w:p w:rsidR="003C07D5" w:rsidRPr="000F2386" w:rsidRDefault="003C07D5" w:rsidP="000F2386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2386">
        <w:rPr>
          <w:rFonts w:ascii="Times New Roman" w:hAnsi="Times New Roman" w:cs="Times New Roman"/>
          <w:b/>
          <w:sz w:val="24"/>
        </w:rPr>
        <w:t xml:space="preserve">Специфические образовательные потребности </w:t>
      </w:r>
      <w:proofErr w:type="gramStart"/>
      <w:r w:rsidRPr="000F2386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0F2386">
        <w:rPr>
          <w:rFonts w:ascii="Times New Roman" w:hAnsi="Times New Roman" w:cs="Times New Roman"/>
          <w:b/>
          <w:sz w:val="24"/>
        </w:rPr>
        <w:t xml:space="preserve"> с ЗПР: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адаптация общеобразовательной программы основного общего образования с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учетом необходимости коррекции психофизического</w:t>
      </w:r>
      <w:r w:rsidR="00E75161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развития;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данной категории (быстрой истощаемости, низкой работоспособности, пониженного общего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тонуса);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комплексное сопровождение, обеспечивающее при необходимости взаимосвязь с медицинскими организациями, направленного на улучшение деятельности ЦНС и на коррекцию поведения, а также специальной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поведения;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данной категории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развития);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технологий;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упрощение системы учебно-познавательных задач, решаемых в процессе образования;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постоянный мониторинг результативности образования и сформированной социальной компетенции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уровня и динамики психофизического развития;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действительностью;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поведения;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C07D5" w:rsidRPr="00CC3D92" w:rsidSect="00E27124">
          <w:footerReference w:type="default" r:id="rId10"/>
          <w:type w:val="continuous"/>
          <w:pgSz w:w="11910" w:h="16840"/>
          <w:pgMar w:top="851" w:right="851" w:bottom="851" w:left="1701" w:header="0" w:footer="747" w:gutter="0"/>
          <w:cols w:space="720"/>
          <w:titlePg/>
          <w:docGrid w:linePitch="299"/>
        </w:sectPr>
      </w:pPr>
      <w:r w:rsidRPr="00CC3D92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деятельности</w:t>
      </w:r>
    </w:p>
    <w:p w:rsidR="003C07D5" w:rsidRPr="00E75161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61">
        <w:rPr>
          <w:rFonts w:ascii="Times New Roman" w:hAnsi="Times New Roman" w:cs="Times New Roman"/>
          <w:sz w:val="24"/>
          <w:szCs w:val="24"/>
        </w:rPr>
        <w:lastRenderedPageBreak/>
        <w:t>осознанию возникающих трудностей, формирование умения запрашивать и использовать помощь взрослого;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ценностей).</w:t>
      </w:r>
    </w:p>
    <w:p w:rsidR="003C07D5" w:rsidRPr="000F2386" w:rsidRDefault="003C07D5" w:rsidP="000F2386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F2386">
        <w:rPr>
          <w:rFonts w:ascii="Times New Roman" w:hAnsi="Times New Roman" w:cs="Times New Roman"/>
          <w:b/>
          <w:sz w:val="24"/>
        </w:rPr>
        <w:t>АОП ООО для обучающихся с ЗПР предусматривает различные варианты специального сопровождения обучающихся данной категории:</w:t>
      </w:r>
      <w:proofErr w:type="gramEnd"/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обучение совместно с другими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обучающимися,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АООП;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программам с использованием надомной и (или) дистанционной формы</w:t>
      </w:r>
      <w:r w:rsidR="002758B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обучения;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организация коррекционно-развивающих занятий учителями, специалистами сопровождения</w:t>
      </w:r>
      <w:r w:rsidR="002758B9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CC3D92">
        <w:rPr>
          <w:rFonts w:ascii="Times New Roman" w:hAnsi="Times New Roman" w:cs="Times New Roman"/>
          <w:sz w:val="24"/>
          <w:szCs w:val="24"/>
        </w:rPr>
        <w:t>.</w:t>
      </w:r>
    </w:p>
    <w:p w:rsidR="003C07D5" w:rsidRPr="00335D15" w:rsidRDefault="00335D15" w:rsidP="000B3D27">
      <w:pPr>
        <w:pStyle w:val="2"/>
        <w:numPr>
          <w:ilvl w:val="1"/>
          <w:numId w:val="9"/>
        </w:numPr>
        <w:spacing w:line="276" w:lineRule="auto"/>
        <w:contextualSpacing/>
        <w:rPr>
          <w:sz w:val="24"/>
        </w:rPr>
      </w:pPr>
      <w:bookmarkStart w:id="12" w:name="_TOC_250020"/>
      <w:r>
        <w:rPr>
          <w:sz w:val="24"/>
        </w:rPr>
        <w:t xml:space="preserve"> </w:t>
      </w:r>
      <w:bookmarkStart w:id="13" w:name="_Toc64579542"/>
      <w:r w:rsidR="003C07D5" w:rsidRPr="00335D15">
        <w:rPr>
          <w:sz w:val="24"/>
        </w:rPr>
        <w:t xml:space="preserve">Планируемые результаты освоения </w:t>
      </w:r>
      <w:proofErr w:type="gramStart"/>
      <w:r w:rsidR="003C07D5" w:rsidRPr="00335D15">
        <w:rPr>
          <w:sz w:val="24"/>
        </w:rPr>
        <w:t>обучающимися</w:t>
      </w:r>
      <w:proofErr w:type="gramEnd"/>
      <w:r w:rsidR="003C07D5" w:rsidRPr="00335D15">
        <w:rPr>
          <w:sz w:val="24"/>
        </w:rPr>
        <w:t xml:space="preserve"> АООП</w:t>
      </w:r>
      <w:bookmarkEnd w:id="12"/>
      <w:r w:rsidR="003C07D5" w:rsidRPr="00335D15">
        <w:rPr>
          <w:sz w:val="24"/>
        </w:rPr>
        <w:t>ООО</w:t>
      </w:r>
      <w:bookmarkEnd w:id="13"/>
    </w:p>
    <w:p w:rsidR="003C07D5" w:rsidRPr="00335D15" w:rsidRDefault="003C07D5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4" w:name="_TOC_250019"/>
      <w:bookmarkStart w:id="15" w:name="_Toc64579543"/>
      <w:r w:rsidRPr="00335D15">
        <w:rPr>
          <w:rFonts w:ascii="Times New Roman" w:hAnsi="Times New Roman" w:cs="Times New Roman"/>
          <w:color w:val="auto"/>
          <w:sz w:val="24"/>
        </w:rPr>
        <w:t>Общие</w:t>
      </w:r>
      <w:bookmarkEnd w:id="14"/>
      <w:r w:rsidR="00335D15" w:rsidRPr="00335D15">
        <w:rPr>
          <w:rFonts w:ascii="Times New Roman" w:hAnsi="Times New Roman" w:cs="Times New Roman"/>
          <w:color w:val="auto"/>
          <w:sz w:val="24"/>
        </w:rPr>
        <w:t xml:space="preserve"> </w:t>
      </w:r>
      <w:r w:rsidRPr="00335D15">
        <w:rPr>
          <w:rFonts w:ascii="Times New Roman" w:hAnsi="Times New Roman" w:cs="Times New Roman"/>
          <w:color w:val="auto"/>
          <w:sz w:val="24"/>
        </w:rPr>
        <w:t>положения</w:t>
      </w:r>
      <w:bookmarkEnd w:id="15"/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pacing w:val="-5"/>
          <w:sz w:val="24"/>
          <w:szCs w:val="24"/>
        </w:rPr>
        <w:t xml:space="preserve">Планируемые результаты </w:t>
      </w:r>
      <w:r w:rsidRPr="00CC3D92">
        <w:rPr>
          <w:spacing w:val="-4"/>
          <w:sz w:val="24"/>
          <w:szCs w:val="24"/>
        </w:rPr>
        <w:t xml:space="preserve">освоения </w:t>
      </w:r>
      <w:r w:rsidRPr="00CC3D92">
        <w:rPr>
          <w:spacing w:val="-5"/>
          <w:sz w:val="24"/>
          <w:szCs w:val="24"/>
        </w:rPr>
        <w:t xml:space="preserve">адаптированной основной общеобразовательной </w:t>
      </w:r>
      <w:r w:rsidRPr="00CC3D92">
        <w:rPr>
          <w:spacing w:val="-4"/>
          <w:sz w:val="24"/>
          <w:szCs w:val="24"/>
        </w:rPr>
        <w:t xml:space="preserve">программы </w:t>
      </w:r>
      <w:r w:rsidRPr="00CC3D92">
        <w:rPr>
          <w:spacing w:val="-5"/>
          <w:sz w:val="24"/>
          <w:szCs w:val="24"/>
        </w:rPr>
        <w:t xml:space="preserve">основного </w:t>
      </w:r>
      <w:r w:rsidRPr="00CC3D92">
        <w:rPr>
          <w:spacing w:val="-4"/>
          <w:sz w:val="24"/>
          <w:szCs w:val="24"/>
        </w:rPr>
        <w:t xml:space="preserve">общего образования (АООП ООО) </w:t>
      </w:r>
      <w:r w:rsidRPr="00CC3D92">
        <w:rPr>
          <w:spacing w:val="-5"/>
          <w:sz w:val="24"/>
          <w:szCs w:val="24"/>
        </w:rPr>
        <w:t xml:space="preserve">представляют </w:t>
      </w:r>
      <w:r w:rsidRPr="00CC3D92">
        <w:rPr>
          <w:spacing w:val="-3"/>
          <w:sz w:val="24"/>
          <w:szCs w:val="24"/>
        </w:rPr>
        <w:t xml:space="preserve">собой </w:t>
      </w:r>
      <w:r w:rsidRPr="00CC3D92">
        <w:rPr>
          <w:spacing w:val="-4"/>
          <w:sz w:val="24"/>
          <w:szCs w:val="24"/>
        </w:rPr>
        <w:t xml:space="preserve">систему </w:t>
      </w:r>
      <w:r w:rsidRPr="00CC3D92">
        <w:rPr>
          <w:spacing w:val="-5"/>
          <w:sz w:val="24"/>
          <w:szCs w:val="24"/>
        </w:rPr>
        <w:t xml:space="preserve">ведущих </w:t>
      </w:r>
      <w:r w:rsidRPr="00CC3D92">
        <w:rPr>
          <w:spacing w:val="-4"/>
          <w:sz w:val="24"/>
          <w:szCs w:val="24"/>
        </w:rPr>
        <w:t xml:space="preserve">целевых </w:t>
      </w:r>
      <w:r w:rsidRPr="00CC3D92">
        <w:rPr>
          <w:spacing w:val="-5"/>
          <w:sz w:val="24"/>
          <w:szCs w:val="24"/>
        </w:rPr>
        <w:t xml:space="preserve">установок </w:t>
      </w:r>
      <w:r w:rsidRPr="00CC3D92">
        <w:rPr>
          <w:sz w:val="24"/>
          <w:szCs w:val="24"/>
        </w:rPr>
        <w:t xml:space="preserve">и </w:t>
      </w:r>
      <w:r w:rsidRPr="00CC3D92">
        <w:rPr>
          <w:spacing w:val="-4"/>
          <w:sz w:val="24"/>
          <w:szCs w:val="24"/>
        </w:rPr>
        <w:t xml:space="preserve">ожидаемых </w:t>
      </w:r>
      <w:r w:rsidRPr="00CC3D92">
        <w:rPr>
          <w:spacing w:val="-5"/>
          <w:sz w:val="24"/>
          <w:szCs w:val="24"/>
        </w:rPr>
        <w:t xml:space="preserve">результатов </w:t>
      </w:r>
      <w:r w:rsidRPr="00CC3D92">
        <w:rPr>
          <w:spacing w:val="-4"/>
          <w:sz w:val="24"/>
          <w:szCs w:val="24"/>
        </w:rPr>
        <w:t xml:space="preserve">освоения всех </w:t>
      </w:r>
      <w:r w:rsidRPr="00CC3D92">
        <w:rPr>
          <w:spacing w:val="-5"/>
          <w:sz w:val="24"/>
          <w:szCs w:val="24"/>
        </w:rPr>
        <w:t xml:space="preserve">компонентов, составляющих содержательную </w:t>
      </w:r>
      <w:r w:rsidRPr="00CC3D92">
        <w:rPr>
          <w:spacing w:val="-4"/>
          <w:sz w:val="24"/>
          <w:szCs w:val="24"/>
        </w:rPr>
        <w:t xml:space="preserve">основу </w:t>
      </w:r>
      <w:r w:rsidRPr="00CC3D92">
        <w:rPr>
          <w:spacing w:val="-5"/>
          <w:sz w:val="24"/>
          <w:szCs w:val="24"/>
        </w:rPr>
        <w:t xml:space="preserve">образовательной </w:t>
      </w:r>
      <w:r w:rsidRPr="00CC3D92">
        <w:rPr>
          <w:spacing w:val="-4"/>
          <w:sz w:val="24"/>
          <w:szCs w:val="24"/>
        </w:rPr>
        <w:t>программы.</w:t>
      </w:r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В соответствии с требованиями ФГОС ООО система планируемых результатов 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3C07D5" w:rsidRPr="00CC3D92" w:rsidRDefault="003C07D5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CC3D92">
        <w:rPr>
          <w:sz w:val="24"/>
          <w:szCs w:val="24"/>
        </w:rPr>
        <w:t xml:space="preserve">В соответствии с реализуемой ФГОС ООО </w:t>
      </w:r>
      <w:proofErr w:type="spellStart"/>
      <w:r w:rsidRPr="00CC3D92">
        <w:rPr>
          <w:sz w:val="24"/>
          <w:szCs w:val="24"/>
        </w:rPr>
        <w:t>деятельностной</w:t>
      </w:r>
      <w:proofErr w:type="spellEnd"/>
      <w:r w:rsidRPr="00CC3D92">
        <w:rPr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 w:rsidRPr="00CC3D92">
        <w:rPr>
          <w:b/>
          <w:sz w:val="24"/>
          <w:szCs w:val="24"/>
        </w:rPr>
        <w:t>уровневого подхода</w:t>
      </w:r>
      <w:r w:rsidRPr="00CC3D92">
        <w:rPr>
          <w:sz w:val="24"/>
          <w:szCs w:val="24"/>
        </w:rPr>
        <w:t>: выделения ожидаемого уровня актуального развития большинства учащихся и ближайшей перспективы их развития.</w:t>
      </w:r>
      <w:proofErr w:type="gramEnd"/>
      <w:r w:rsidRPr="00CC3D92">
        <w:rPr>
          <w:sz w:val="24"/>
          <w:szCs w:val="24"/>
        </w:rPr>
        <w:t xml:space="preserve"> Такой подход позволяет определять динамическую картину развития учащихся, поощрять продвижение учащихся, выстраивать индивидуальные траектории обучения с учетом зоны ближайшего развития ребенка.</w:t>
      </w:r>
    </w:p>
    <w:p w:rsidR="003C07D5" w:rsidRPr="00335D15" w:rsidRDefault="003C07D5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6" w:name="_TOC_250018"/>
      <w:bookmarkStart w:id="17" w:name="_Toc64579544"/>
      <w:r w:rsidRPr="00335D15">
        <w:rPr>
          <w:rFonts w:ascii="Times New Roman" w:hAnsi="Times New Roman" w:cs="Times New Roman"/>
          <w:color w:val="auto"/>
          <w:sz w:val="24"/>
        </w:rPr>
        <w:t>Структура планируемых</w:t>
      </w:r>
      <w:bookmarkEnd w:id="16"/>
      <w:r w:rsidR="00335D15">
        <w:rPr>
          <w:rFonts w:ascii="Times New Roman" w:hAnsi="Times New Roman" w:cs="Times New Roman"/>
          <w:color w:val="auto"/>
          <w:sz w:val="24"/>
        </w:rPr>
        <w:t xml:space="preserve"> </w:t>
      </w:r>
      <w:r w:rsidRPr="00335D15">
        <w:rPr>
          <w:rFonts w:ascii="Times New Roman" w:hAnsi="Times New Roman" w:cs="Times New Roman"/>
          <w:color w:val="auto"/>
          <w:sz w:val="24"/>
        </w:rPr>
        <w:t>результатов</w:t>
      </w:r>
      <w:bookmarkEnd w:id="17"/>
    </w:p>
    <w:p w:rsidR="003C07D5" w:rsidRPr="00CC3D92" w:rsidRDefault="003C07D5" w:rsidP="00CC3D92">
      <w:pPr>
        <w:tabs>
          <w:tab w:val="left" w:pos="184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CC3D92">
        <w:rPr>
          <w:rFonts w:ascii="Times New Roman" w:hAnsi="Times New Roman" w:cs="Times New Roman"/>
          <w:b/>
          <w:sz w:val="24"/>
          <w:szCs w:val="24"/>
        </w:rPr>
        <w:t>следующие группы: Структура планируемых результатов: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7"/>
        </w:numPr>
        <w:tabs>
          <w:tab w:val="left" w:pos="980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АООП ООО </w:t>
      </w:r>
      <w:r w:rsidRPr="00CC3D92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 использование </w:t>
      </w:r>
      <w:r w:rsidRPr="00CC3D92">
        <w:rPr>
          <w:rFonts w:ascii="Times New Roman" w:hAnsi="Times New Roman" w:cs="Times New Roman"/>
          <w:b/>
          <w:sz w:val="24"/>
          <w:szCs w:val="24"/>
        </w:rPr>
        <w:t>исключительно не персонифицированной</w:t>
      </w:r>
      <w:r w:rsidR="00580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информации.</w:t>
      </w:r>
    </w:p>
    <w:p w:rsidR="003C07D5" w:rsidRPr="00CC3D92" w:rsidRDefault="003C07D5" w:rsidP="00CC3D92">
      <w:pPr>
        <w:tabs>
          <w:tab w:val="left" w:pos="184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C07D5" w:rsidRPr="00CC3D92" w:rsidSect="0080305E">
          <w:type w:val="continuous"/>
          <w:pgSz w:w="11910" w:h="16840"/>
          <w:pgMar w:top="851" w:right="851" w:bottom="851" w:left="1701" w:header="0" w:footer="747" w:gutter="0"/>
          <w:cols w:space="720"/>
        </w:sectPr>
      </w:pPr>
    </w:p>
    <w:p w:rsidR="003C07D5" w:rsidRPr="00CC3D92" w:rsidRDefault="003C07D5" w:rsidP="000B3D27">
      <w:pPr>
        <w:pStyle w:val="a5"/>
        <w:widowControl w:val="0"/>
        <w:numPr>
          <w:ilvl w:val="0"/>
          <w:numId w:val="7"/>
        </w:numPr>
        <w:tabs>
          <w:tab w:val="left" w:pos="1178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Метапредметные результаты освоения АООП ООО </w:t>
      </w:r>
      <w:r w:rsidRPr="00CC3D92">
        <w:rPr>
          <w:rFonts w:ascii="Times New Roman" w:hAnsi="Times New Roman" w:cs="Times New Roman"/>
          <w:sz w:val="24"/>
          <w:szCs w:val="24"/>
        </w:rPr>
        <w:t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7"/>
        </w:numPr>
        <w:tabs>
          <w:tab w:val="left" w:pos="1414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адаптированной основной общеобразовательной программы </w:t>
      </w:r>
      <w:r w:rsidRPr="00CC3D92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группами результатов учебных предметов, раскрывают и детализируют их. Предметные результаты приводятся в блоках </w:t>
      </w:r>
      <w:r w:rsidRPr="00CC3D92">
        <w:rPr>
          <w:rFonts w:ascii="Times New Roman" w:hAnsi="Times New Roman" w:cs="Times New Roman"/>
          <w:b/>
          <w:sz w:val="24"/>
          <w:szCs w:val="24"/>
        </w:rPr>
        <w:t>«</w:t>
      </w:r>
      <w:r w:rsidRPr="00CC3D92">
        <w:rPr>
          <w:rFonts w:ascii="Times New Roman" w:hAnsi="Times New Roman" w:cs="Times New Roman"/>
          <w:sz w:val="24"/>
          <w:szCs w:val="24"/>
        </w:rPr>
        <w:t xml:space="preserve">Выпускник научится», относящихся к каждому учебному предмету.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основных задач образования на данном уровне и необходимость для последующего обучения, а также потенциальная возможность их достижения большинством учащихся.</w:t>
      </w:r>
    </w:p>
    <w:p w:rsidR="003C07D5" w:rsidRPr="00CC3D92" w:rsidRDefault="003C07D5" w:rsidP="00CC3D92">
      <w:pPr>
        <w:pStyle w:val="a6"/>
        <w:tabs>
          <w:tab w:val="left" w:pos="1843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оценки, портфеля индивидуальных достижений, аттестационных испытаний годовой промежуточной аттестации),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7"/>
        </w:numPr>
        <w:tabs>
          <w:tab w:val="left" w:pos="1121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программы коррекционной работы </w:t>
      </w:r>
      <w:r w:rsidRPr="00CC3D92">
        <w:rPr>
          <w:rFonts w:ascii="Times New Roman" w:hAnsi="Times New Roman" w:cs="Times New Roman"/>
          <w:sz w:val="24"/>
          <w:szCs w:val="24"/>
        </w:rPr>
        <w:t>содержатся в программах курсов коррекционно-развивающей области. Объектом оценки является наличие положительной динамики преодоления отклонений развития.</w:t>
      </w:r>
      <w:r w:rsidR="005804C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Оценивание производится в ходе мониторинговых процедур (стартовая, текущая, итоговая диагностика)</w:t>
      </w:r>
    </w:p>
    <w:p w:rsidR="003C07D5" w:rsidRPr="00CC3D92" w:rsidRDefault="003C07D5" w:rsidP="00CC3D92">
      <w:pPr>
        <w:pStyle w:val="a6"/>
        <w:tabs>
          <w:tab w:val="left" w:pos="1843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Личностные, метапредметные и предметные результаты освоения АООП ООО соответствуют ООП ООО.</w:t>
      </w:r>
    </w:p>
    <w:p w:rsidR="003C07D5" w:rsidRPr="00D179AC" w:rsidRDefault="003C07D5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8" w:name="_TOC_250017"/>
      <w:bookmarkStart w:id="19" w:name="_Toc64579545"/>
      <w:r w:rsidRPr="00D179AC">
        <w:rPr>
          <w:rFonts w:ascii="Times New Roman" w:hAnsi="Times New Roman" w:cs="Times New Roman"/>
          <w:color w:val="auto"/>
          <w:sz w:val="24"/>
        </w:rPr>
        <w:t>Личностные результаты АООП</w:t>
      </w:r>
      <w:bookmarkEnd w:id="18"/>
      <w:r w:rsidRPr="00D179AC">
        <w:rPr>
          <w:rFonts w:ascii="Times New Roman" w:hAnsi="Times New Roman" w:cs="Times New Roman"/>
          <w:color w:val="auto"/>
          <w:sz w:val="24"/>
        </w:rPr>
        <w:t>ООО</w:t>
      </w:r>
      <w:bookmarkEnd w:id="19"/>
    </w:p>
    <w:p w:rsidR="003C07D5" w:rsidRPr="00CC3D92" w:rsidRDefault="003C07D5" w:rsidP="00CC3D92">
      <w:pPr>
        <w:pStyle w:val="a6"/>
        <w:tabs>
          <w:tab w:val="left" w:pos="1843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Личностные результаты освоения АОП ООО должны</w:t>
      </w:r>
      <w:r w:rsidR="008C40E3">
        <w:rPr>
          <w:sz w:val="24"/>
          <w:szCs w:val="24"/>
        </w:rPr>
        <w:t xml:space="preserve"> </w:t>
      </w:r>
      <w:r w:rsidRPr="00CC3D92">
        <w:rPr>
          <w:sz w:val="24"/>
          <w:szCs w:val="24"/>
        </w:rPr>
        <w:t>отражать: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6"/>
        </w:numPr>
        <w:tabs>
          <w:tab w:val="left" w:pos="1065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 w:rsidR="008C40E3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мира.</w:t>
      </w:r>
    </w:p>
    <w:p w:rsidR="003C07D5" w:rsidRPr="00CC3D92" w:rsidRDefault="003C07D5" w:rsidP="00CC3D92">
      <w:pPr>
        <w:tabs>
          <w:tab w:val="left" w:pos="184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C07D5" w:rsidRPr="00CC3D92" w:rsidSect="0080305E">
          <w:type w:val="continuous"/>
          <w:pgSz w:w="11910" w:h="16840"/>
          <w:pgMar w:top="851" w:right="851" w:bottom="851" w:left="1701" w:header="0" w:footer="747" w:gutter="0"/>
          <w:cols w:space="720"/>
        </w:sectPr>
      </w:pPr>
    </w:p>
    <w:p w:rsidR="003C07D5" w:rsidRPr="00CC3D92" w:rsidRDefault="003C07D5" w:rsidP="000B3D27">
      <w:pPr>
        <w:pStyle w:val="a5"/>
        <w:widowControl w:val="0"/>
        <w:numPr>
          <w:ilvl w:val="0"/>
          <w:numId w:val="6"/>
        </w:numPr>
        <w:tabs>
          <w:tab w:val="left" w:pos="1070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  <w:r w:rsidR="008C40E3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интересов.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6"/>
        </w:numPr>
        <w:tabs>
          <w:tab w:val="left" w:pos="984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сфорсированностью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человечества, в становлении гражданского общества и российской государственности;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Сфорсированность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6"/>
        </w:numPr>
        <w:tabs>
          <w:tab w:val="left" w:pos="1015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Сфорсированность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современногомира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6"/>
        </w:numPr>
        <w:tabs>
          <w:tab w:val="left" w:pos="1022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</w:t>
      </w:r>
      <w:r w:rsidR="008C40E3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3C07D5" w:rsidRPr="008C40E3" w:rsidRDefault="003C07D5" w:rsidP="000B3D27">
      <w:pPr>
        <w:pStyle w:val="a5"/>
        <w:widowControl w:val="0"/>
        <w:numPr>
          <w:ilvl w:val="0"/>
          <w:numId w:val="6"/>
        </w:numPr>
        <w:tabs>
          <w:tab w:val="left" w:pos="1058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3C07D5" w:rsidRPr="008C40E3" w:rsidSect="0080305E">
          <w:type w:val="continuous"/>
          <w:pgSz w:w="11910" w:h="16840"/>
          <w:pgMar w:top="851" w:right="851" w:bottom="851" w:left="1701" w:header="0" w:footer="747" w:gutter="0"/>
          <w:cols w:space="720"/>
        </w:sectPr>
      </w:pPr>
      <w:r w:rsidRPr="008C40E3">
        <w:rPr>
          <w:rFonts w:ascii="Times New Roman" w:hAnsi="Times New Roman" w:cs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8C40E3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C40E3">
        <w:rPr>
          <w:rFonts w:ascii="Times New Roman" w:hAnsi="Times New Roman" w:cs="Times New Roman"/>
          <w:sz w:val="24"/>
          <w:szCs w:val="24"/>
        </w:rPr>
        <w:t xml:space="preserve">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C40E3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8C40E3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</w:t>
      </w:r>
      <w:r w:rsidR="008C40E3" w:rsidRPr="008C40E3">
        <w:rPr>
          <w:rFonts w:ascii="Times New Roman" w:hAnsi="Times New Roman" w:cs="Times New Roman"/>
          <w:sz w:val="24"/>
          <w:szCs w:val="24"/>
        </w:rPr>
        <w:t xml:space="preserve"> </w:t>
      </w:r>
      <w:r w:rsidRPr="008C40E3">
        <w:rPr>
          <w:rFonts w:ascii="Times New Roman" w:hAnsi="Times New Roman" w:cs="Times New Roman"/>
          <w:sz w:val="24"/>
          <w:szCs w:val="24"/>
        </w:rPr>
        <w:t>совместной</w:t>
      </w:r>
      <w:r w:rsidR="008C40E3" w:rsidRPr="008C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D5" w:rsidRPr="00CC3D92" w:rsidRDefault="003C07D5" w:rsidP="00CC3D92">
      <w:pPr>
        <w:pStyle w:val="a6"/>
        <w:tabs>
          <w:tab w:val="left" w:pos="1843"/>
        </w:tabs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CC3D92">
        <w:rPr>
          <w:sz w:val="24"/>
          <w:szCs w:val="24"/>
        </w:rPr>
        <w:lastRenderedPageBreak/>
        <w:t>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C07D5" w:rsidRPr="00CC3D92" w:rsidRDefault="003C07D5" w:rsidP="000B3D27">
      <w:pPr>
        <w:pStyle w:val="a5"/>
        <w:widowControl w:val="0"/>
        <w:numPr>
          <w:ilvl w:val="0"/>
          <w:numId w:val="6"/>
        </w:numPr>
        <w:tabs>
          <w:tab w:val="left" w:pos="1217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="008C40E3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дорогах.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6"/>
        </w:numPr>
        <w:tabs>
          <w:tab w:val="left" w:pos="1061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учащихся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значимой</w:t>
      </w:r>
      <w:r w:rsidR="00ED68E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ценности).</w:t>
      </w:r>
    </w:p>
    <w:p w:rsidR="003C07D5" w:rsidRDefault="003C07D5" w:rsidP="000B3D27">
      <w:pPr>
        <w:pStyle w:val="a5"/>
        <w:widowControl w:val="0"/>
        <w:numPr>
          <w:ilvl w:val="0"/>
          <w:numId w:val="6"/>
        </w:numPr>
        <w:tabs>
          <w:tab w:val="left" w:pos="1293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</w:t>
      </w:r>
      <w:r w:rsidR="00ED68E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деятельности).</w:t>
      </w:r>
    </w:p>
    <w:p w:rsidR="00ED68EB" w:rsidRPr="00CC3D92" w:rsidRDefault="00ED68EB" w:rsidP="00ED68EB">
      <w:pPr>
        <w:pStyle w:val="a5"/>
        <w:widowControl w:val="0"/>
        <w:tabs>
          <w:tab w:val="left" w:pos="1293"/>
          <w:tab w:val="left" w:pos="1843"/>
        </w:tabs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07D5" w:rsidRPr="008C40E3" w:rsidRDefault="003C07D5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20" w:name="_TOC_250016"/>
      <w:bookmarkStart w:id="21" w:name="_Toc64579546"/>
      <w:r w:rsidRPr="008C40E3">
        <w:rPr>
          <w:rFonts w:ascii="Times New Roman" w:hAnsi="Times New Roman" w:cs="Times New Roman"/>
          <w:color w:val="auto"/>
          <w:sz w:val="24"/>
        </w:rPr>
        <w:t>Метапредметные результаты АООП</w:t>
      </w:r>
      <w:bookmarkEnd w:id="20"/>
      <w:r w:rsidRPr="008C40E3">
        <w:rPr>
          <w:rFonts w:ascii="Times New Roman" w:hAnsi="Times New Roman" w:cs="Times New Roman"/>
          <w:color w:val="auto"/>
          <w:sz w:val="24"/>
        </w:rPr>
        <w:t>ООО</w:t>
      </w:r>
      <w:bookmarkEnd w:id="21"/>
    </w:p>
    <w:p w:rsidR="003C07D5" w:rsidRPr="00CC3D92" w:rsidRDefault="003C07D5" w:rsidP="00CC3D92">
      <w:pPr>
        <w:pStyle w:val="a6"/>
        <w:tabs>
          <w:tab w:val="left" w:pos="1843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Метапредметные результаты освоения АООП ООО должны отражать: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224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="00ED68E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125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ED68E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задач;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046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="00ED68E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ситуацией;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140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="00ED68E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решения;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250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ED68E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121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классификации, устанавливать причинно-следственные связи, строить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082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="00ED68E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задач;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004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смысловоечтение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068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="00F24D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мнение;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228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="00F24D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речью;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375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</w:t>
      </w:r>
      <w:r w:rsidR="00F24D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системами;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5"/>
        </w:numPr>
        <w:tabs>
          <w:tab w:val="left" w:pos="1190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</w:t>
      </w:r>
      <w:r w:rsidRPr="00CC3D92">
        <w:rPr>
          <w:rFonts w:ascii="Times New Roman" w:hAnsi="Times New Roman" w:cs="Times New Roman"/>
          <w:spacing w:val="3"/>
          <w:sz w:val="24"/>
          <w:szCs w:val="24"/>
        </w:rPr>
        <w:t xml:space="preserve">его </w:t>
      </w:r>
      <w:r w:rsidRPr="00CC3D92">
        <w:rPr>
          <w:rFonts w:ascii="Times New Roman" w:hAnsi="Times New Roman" w:cs="Times New Roman"/>
          <w:sz w:val="24"/>
          <w:szCs w:val="24"/>
        </w:rPr>
        <w:t>в познавательной, коммуникативной, социальной практике и профессиональной ориентации.</w:t>
      </w:r>
    </w:p>
    <w:p w:rsidR="003C07D5" w:rsidRPr="007D1256" w:rsidRDefault="003C07D5" w:rsidP="007D1256">
      <w:pPr>
        <w:spacing w:after="0"/>
        <w:ind w:left="567"/>
        <w:contextualSpacing/>
        <w:rPr>
          <w:rFonts w:ascii="Times New Roman" w:hAnsi="Times New Roman" w:cs="Times New Roman"/>
          <w:b/>
          <w:sz w:val="24"/>
        </w:rPr>
      </w:pPr>
      <w:r w:rsidRPr="007D1256">
        <w:rPr>
          <w:rFonts w:ascii="Times New Roman" w:hAnsi="Times New Roman" w:cs="Times New Roman"/>
          <w:b/>
          <w:sz w:val="24"/>
        </w:rPr>
        <w:t xml:space="preserve">Метапредметные результаты, включают освоенные </w:t>
      </w:r>
      <w:proofErr w:type="gramStart"/>
      <w:r w:rsidRPr="007D1256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="00F24D22" w:rsidRPr="007D125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1256">
        <w:rPr>
          <w:rFonts w:ascii="Times New Roman" w:hAnsi="Times New Roman" w:cs="Times New Roman"/>
          <w:b/>
          <w:sz w:val="24"/>
        </w:rPr>
        <w:t>межпредметные</w:t>
      </w:r>
      <w:proofErr w:type="spellEnd"/>
      <w:r w:rsidRPr="007D1256">
        <w:rPr>
          <w:rFonts w:ascii="Times New Roman" w:hAnsi="Times New Roman" w:cs="Times New Roman"/>
          <w:b/>
          <w:sz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3C07D5" w:rsidRPr="007D1256" w:rsidRDefault="003C07D5" w:rsidP="007D1256">
      <w:pPr>
        <w:spacing w:after="0"/>
        <w:ind w:left="567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7D1256">
        <w:rPr>
          <w:rFonts w:ascii="Times New Roman" w:hAnsi="Times New Roman" w:cs="Times New Roman"/>
          <w:b/>
          <w:sz w:val="24"/>
        </w:rPr>
        <w:t>Межпредметные</w:t>
      </w:r>
      <w:proofErr w:type="spellEnd"/>
      <w:r w:rsidRPr="007D1256">
        <w:rPr>
          <w:rFonts w:ascii="Times New Roman" w:hAnsi="Times New Roman" w:cs="Times New Roman"/>
          <w:b/>
          <w:sz w:val="24"/>
        </w:rPr>
        <w:t xml:space="preserve"> понятия</w:t>
      </w:r>
    </w:p>
    <w:p w:rsidR="003C07D5" w:rsidRPr="00CC3D92" w:rsidRDefault="003C07D5" w:rsidP="00CC3D92">
      <w:pPr>
        <w:pStyle w:val="a6"/>
        <w:tabs>
          <w:tab w:val="left" w:pos="1843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 xml:space="preserve">Условием формирования </w:t>
      </w:r>
      <w:proofErr w:type="spellStart"/>
      <w:r w:rsidRPr="00CC3D92">
        <w:rPr>
          <w:sz w:val="24"/>
          <w:szCs w:val="24"/>
        </w:rPr>
        <w:t>межпредметных</w:t>
      </w:r>
      <w:proofErr w:type="spellEnd"/>
      <w:r w:rsidRPr="00CC3D92">
        <w:rPr>
          <w:sz w:val="24"/>
          <w:szCs w:val="24"/>
        </w:rPr>
        <w:t xml:space="preserve"> понятий, например, таких как система, факт, закономерность, феномен, анализ, синтез является овладение обучающимися:</w:t>
      </w:r>
    </w:p>
    <w:p w:rsidR="003C07D5" w:rsidRPr="00F24D2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D22">
        <w:rPr>
          <w:rFonts w:ascii="Times New Roman" w:hAnsi="Times New Roman" w:cs="Times New Roman"/>
          <w:sz w:val="24"/>
          <w:szCs w:val="24"/>
        </w:rPr>
        <w:t>основами читательской</w:t>
      </w:r>
      <w:r w:rsidR="00F24D22" w:rsidRPr="00F24D22">
        <w:rPr>
          <w:rFonts w:ascii="Times New Roman" w:hAnsi="Times New Roman" w:cs="Times New Roman"/>
          <w:sz w:val="24"/>
          <w:szCs w:val="24"/>
        </w:rPr>
        <w:t xml:space="preserve"> </w:t>
      </w:r>
      <w:r w:rsidRPr="00F24D22">
        <w:rPr>
          <w:rFonts w:ascii="Times New Roman" w:hAnsi="Times New Roman" w:cs="Times New Roman"/>
          <w:sz w:val="24"/>
          <w:szCs w:val="24"/>
        </w:rPr>
        <w:t>компетенции,</w:t>
      </w:r>
    </w:p>
    <w:p w:rsidR="003C07D5" w:rsidRPr="00F24D2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D22">
        <w:rPr>
          <w:rFonts w:ascii="Times New Roman" w:hAnsi="Times New Roman" w:cs="Times New Roman"/>
          <w:sz w:val="24"/>
          <w:szCs w:val="24"/>
        </w:rPr>
        <w:t>приобретение навыков работы с</w:t>
      </w:r>
      <w:r w:rsidR="00F24D22" w:rsidRPr="00F24D22">
        <w:rPr>
          <w:rFonts w:ascii="Times New Roman" w:hAnsi="Times New Roman" w:cs="Times New Roman"/>
          <w:sz w:val="24"/>
          <w:szCs w:val="24"/>
        </w:rPr>
        <w:t xml:space="preserve"> </w:t>
      </w:r>
      <w:r w:rsidRPr="00F24D22">
        <w:rPr>
          <w:rFonts w:ascii="Times New Roman" w:hAnsi="Times New Roman" w:cs="Times New Roman"/>
          <w:sz w:val="24"/>
          <w:szCs w:val="24"/>
        </w:rPr>
        <w:t>информацией,</w:t>
      </w:r>
    </w:p>
    <w:p w:rsidR="003C07D5" w:rsidRPr="00F24D2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D22">
        <w:rPr>
          <w:rFonts w:ascii="Times New Roman" w:hAnsi="Times New Roman" w:cs="Times New Roman"/>
          <w:sz w:val="24"/>
          <w:szCs w:val="24"/>
        </w:rPr>
        <w:t>участие в проектной</w:t>
      </w:r>
      <w:r w:rsidR="00F24D22" w:rsidRPr="00F24D22">
        <w:rPr>
          <w:rFonts w:ascii="Times New Roman" w:hAnsi="Times New Roman" w:cs="Times New Roman"/>
          <w:sz w:val="24"/>
          <w:szCs w:val="24"/>
        </w:rPr>
        <w:t xml:space="preserve"> </w:t>
      </w:r>
      <w:r w:rsidRPr="00F24D2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07D5" w:rsidRPr="00CC3D92" w:rsidRDefault="003C07D5" w:rsidP="00CC3D92">
      <w:pPr>
        <w:pStyle w:val="a6"/>
        <w:tabs>
          <w:tab w:val="left" w:pos="1843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 xml:space="preserve">В основной школе на всех предметах продолжится работа по формированию и развитию </w:t>
      </w:r>
      <w:r w:rsidRPr="00CC3D92">
        <w:rPr>
          <w:b/>
          <w:sz w:val="24"/>
          <w:szCs w:val="24"/>
        </w:rPr>
        <w:t>основ читательской компетенции</w:t>
      </w:r>
      <w:r w:rsidRPr="00CC3D92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07D5" w:rsidRPr="00CC3D92" w:rsidRDefault="003C07D5" w:rsidP="00CC3D92">
      <w:pPr>
        <w:pStyle w:val="a6"/>
        <w:tabs>
          <w:tab w:val="left" w:pos="1843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CC3D92">
        <w:rPr>
          <w:b/>
          <w:sz w:val="24"/>
          <w:szCs w:val="24"/>
        </w:rPr>
        <w:t xml:space="preserve">навыки работы с информацией </w:t>
      </w:r>
      <w:r w:rsidRPr="00CC3D92">
        <w:rPr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</w:t>
      </w:r>
      <w:r w:rsidR="00F24D22">
        <w:rPr>
          <w:sz w:val="24"/>
          <w:szCs w:val="24"/>
        </w:rPr>
        <w:t xml:space="preserve"> </w:t>
      </w:r>
      <w:r w:rsidRPr="00CC3D92">
        <w:rPr>
          <w:sz w:val="24"/>
          <w:szCs w:val="24"/>
        </w:rPr>
        <w:t>числе: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 w:rsidR="00F24D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объектах;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свёртывание выделенных фактов, мыслей; представлять информацию в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</w:t>
      </w:r>
      <w:r w:rsidR="00F24D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тексты.</w:t>
      </w:r>
    </w:p>
    <w:p w:rsidR="003C07D5" w:rsidRPr="00CC3D92" w:rsidRDefault="003C07D5" w:rsidP="00CC3D92">
      <w:pPr>
        <w:pStyle w:val="a6"/>
        <w:tabs>
          <w:tab w:val="left" w:pos="1843"/>
        </w:tabs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CC3D92">
        <w:rPr>
          <w:sz w:val="24"/>
          <w:szCs w:val="24"/>
        </w:rPr>
        <w:t xml:space="preserve">В ходе изучения всех учебных предметов обучающиеся </w:t>
      </w:r>
      <w:r w:rsidRPr="00CC3D92">
        <w:rPr>
          <w:b/>
          <w:sz w:val="24"/>
          <w:szCs w:val="24"/>
        </w:rPr>
        <w:t xml:space="preserve">приобретут опыт проектной деятельности </w:t>
      </w:r>
      <w:r w:rsidRPr="00CC3D92">
        <w:rPr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CC3D92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07D5" w:rsidRPr="00CC3D92" w:rsidRDefault="003C07D5" w:rsidP="00CC3D92">
      <w:pPr>
        <w:tabs>
          <w:tab w:val="left" w:pos="184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 соответствии ФГОС ООО выделяются </w:t>
      </w:r>
      <w:r w:rsidRPr="00CC3D92">
        <w:rPr>
          <w:rFonts w:ascii="Times New Roman" w:hAnsi="Times New Roman" w:cs="Times New Roman"/>
          <w:b/>
          <w:sz w:val="24"/>
          <w:szCs w:val="24"/>
        </w:rPr>
        <w:t xml:space="preserve">три группы универсальных учебных действий: </w:t>
      </w:r>
      <w:r w:rsidRPr="00CC3D92">
        <w:rPr>
          <w:rFonts w:ascii="Times New Roman" w:hAnsi="Times New Roman" w:cs="Times New Roman"/>
          <w:sz w:val="24"/>
          <w:szCs w:val="24"/>
        </w:rPr>
        <w:t>регулятивные, познавательные, коммуникативные.</w:t>
      </w:r>
    </w:p>
    <w:p w:rsidR="003C07D5" w:rsidRPr="007D1256" w:rsidRDefault="003C07D5" w:rsidP="007D1256">
      <w:pPr>
        <w:spacing w:after="0"/>
        <w:ind w:left="567"/>
        <w:contextualSpacing/>
        <w:rPr>
          <w:rFonts w:ascii="Times New Roman" w:hAnsi="Times New Roman" w:cs="Times New Roman"/>
          <w:b/>
          <w:sz w:val="24"/>
        </w:rPr>
      </w:pPr>
      <w:r w:rsidRPr="007D1256">
        <w:rPr>
          <w:rFonts w:ascii="Times New Roman" w:hAnsi="Times New Roman" w:cs="Times New Roman"/>
          <w:b/>
          <w:sz w:val="24"/>
        </w:rPr>
        <w:t>Регулятивные УУД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983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 w:rsidR="00181430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</w:t>
      </w:r>
      <w:r w:rsidR="00181430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проблему;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</w:t>
      </w:r>
      <w:r w:rsidR="00181430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результат;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 w:rsidR="00181430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шагов.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983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</w:t>
      </w:r>
      <w:r w:rsidR="00181430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выполнения;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</w:t>
      </w:r>
      <w:r w:rsidR="00181430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задач;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</w:t>
      </w:r>
      <w:r w:rsidR="00181430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задачи;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</w:t>
      </w:r>
      <w:r w:rsidR="00181430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</w:p>
    <w:p w:rsidR="003C07D5" w:rsidRPr="00181430" w:rsidRDefault="003C07D5" w:rsidP="00181430">
      <w:pPr>
        <w:pStyle w:val="a5"/>
        <w:widowControl w:val="0"/>
        <w:tabs>
          <w:tab w:val="left" w:pos="840"/>
          <w:tab w:val="left" w:pos="1843"/>
        </w:tabs>
        <w:autoSpaceDE w:val="0"/>
        <w:autoSpaceDN w:val="0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81430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цели;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план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решения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проблемы</w:t>
      </w:r>
      <w:r w:rsidR="00E23AD4">
        <w:rPr>
          <w:rFonts w:ascii="Times New Roman" w:hAnsi="Times New Roman" w:cs="Times New Roman"/>
          <w:sz w:val="24"/>
          <w:szCs w:val="24"/>
        </w:rPr>
        <w:t xml:space="preserve"> (выполнения </w:t>
      </w:r>
      <w:r w:rsidRPr="00CC3D92">
        <w:rPr>
          <w:rFonts w:ascii="Times New Roman" w:hAnsi="Times New Roman" w:cs="Times New Roman"/>
          <w:sz w:val="24"/>
          <w:szCs w:val="24"/>
        </w:rPr>
        <w:t>проекта,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18143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C3D92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устранения;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класса;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планировать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корректировать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свою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индивидуальную</w:t>
      </w:r>
      <w:r w:rsidR="00E23AD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образовательную траекторию.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1124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отбирать</w:t>
      </w:r>
      <w:r w:rsidRPr="00CC3D92">
        <w:rPr>
          <w:rFonts w:ascii="Times New Roman" w:hAnsi="Times New Roman" w:cs="Times New Roman"/>
          <w:sz w:val="24"/>
          <w:szCs w:val="24"/>
        </w:rPr>
        <w:tab/>
        <w:t>инструменты</w:t>
      </w:r>
      <w:r w:rsidRPr="00CC3D92">
        <w:rPr>
          <w:rFonts w:ascii="Times New Roman" w:hAnsi="Times New Roman" w:cs="Times New Roman"/>
          <w:sz w:val="24"/>
          <w:szCs w:val="24"/>
        </w:rPr>
        <w:tab/>
        <w:t>для</w:t>
      </w:r>
      <w:r w:rsidRPr="00CC3D92">
        <w:rPr>
          <w:rFonts w:ascii="Times New Roman" w:hAnsi="Times New Roman" w:cs="Times New Roman"/>
          <w:sz w:val="24"/>
          <w:szCs w:val="24"/>
        </w:rPr>
        <w:tab/>
        <w:t>оценивания</w:t>
      </w:r>
      <w:r w:rsidRPr="00CC3D92">
        <w:rPr>
          <w:rFonts w:ascii="Times New Roman" w:hAnsi="Times New Roman" w:cs="Times New Roman"/>
          <w:sz w:val="24"/>
          <w:szCs w:val="24"/>
        </w:rPr>
        <w:tab/>
        <w:t>своей</w:t>
      </w:r>
      <w:r w:rsidRPr="00CC3D92">
        <w:rPr>
          <w:rFonts w:ascii="Times New Roman" w:hAnsi="Times New Roman" w:cs="Times New Roman"/>
          <w:sz w:val="24"/>
          <w:szCs w:val="24"/>
        </w:rPr>
        <w:tab/>
        <w:t>деятельности,</w:t>
      </w:r>
      <w:r w:rsidRPr="00CC3D92">
        <w:rPr>
          <w:rFonts w:ascii="Times New Roman" w:hAnsi="Times New Roman" w:cs="Times New Roman"/>
          <w:sz w:val="24"/>
          <w:szCs w:val="24"/>
        </w:rPr>
        <w:tab/>
      </w:r>
      <w:r w:rsidRPr="00E23AD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CC3D92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требований;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C07D5" w:rsidRPr="00CC3D92" w:rsidRDefault="007443D8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</w:t>
      </w:r>
      <w:r>
        <w:rPr>
          <w:rFonts w:ascii="Times New Roman" w:hAnsi="Times New Roman" w:cs="Times New Roman"/>
          <w:sz w:val="24"/>
          <w:szCs w:val="24"/>
        </w:rPr>
        <w:tab/>
        <w:t xml:space="preserve">выполнения учебных действий </w:t>
      </w:r>
      <w:r w:rsidR="003C07D5" w:rsidRPr="00E23AD4">
        <w:rPr>
          <w:rFonts w:ascii="Times New Roman" w:hAnsi="Times New Roman" w:cs="Times New Roman"/>
          <w:sz w:val="24"/>
          <w:szCs w:val="24"/>
        </w:rPr>
        <w:t xml:space="preserve">в </w:t>
      </w:r>
      <w:r w:rsidR="003C07D5" w:rsidRPr="00CC3D92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D5" w:rsidRPr="00CC3D92">
        <w:rPr>
          <w:rFonts w:ascii="Times New Roman" w:hAnsi="Times New Roman" w:cs="Times New Roman"/>
          <w:sz w:val="24"/>
          <w:szCs w:val="24"/>
        </w:rPr>
        <w:t>результата;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1548"/>
          <w:tab w:val="left" w:pos="1549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задачи;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задачи;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действий;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продукт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своей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заданным</w:t>
      </w:r>
      <w:r w:rsidR="007443D8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E23AD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C3D92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ресурсов;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1549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учащихся в процессе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взаимопроверки;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выводы;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неуспеха;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реактивности).</w:t>
      </w:r>
    </w:p>
    <w:p w:rsidR="003C07D5" w:rsidRPr="007D1256" w:rsidRDefault="003C07D5" w:rsidP="007D1256">
      <w:pPr>
        <w:spacing w:after="0"/>
        <w:ind w:left="567"/>
        <w:contextualSpacing/>
        <w:rPr>
          <w:rFonts w:ascii="Times New Roman" w:hAnsi="Times New Roman" w:cs="Times New Roman"/>
          <w:b/>
          <w:sz w:val="24"/>
        </w:rPr>
      </w:pPr>
      <w:r w:rsidRPr="007D1256">
        <w:rPr>
          <w:rFonts w:ascii="Times New Roman" w:hAnsi="Times New Roman" w:cs="Times New Roman"/>
          <w:b/>
          <w:sz w:val="24"/>
        </w:rPr>
        <w:t>Познавательные УУД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983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C07D5" w:rsidRPr="00CC3D92" w:rsidRDefault="007443D8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выстраивать логическую цепочку, состоящую из ключевого слова </w:t>
      </w:r>
      <w:r w:rsidR="003C07D5" w:rsidRPr="007443D8">
        <w:rPr>
          <w:rFonts w:ascii="Times New Roman" w:hAnsi="Times New Roman" w:cs="Times New Roman"/>
          <w:sz w:val="24"/>
          <w:szCs w:val="24"/>
        </w:rPr>
        <w:t xml:space="preserve">и </w:t>
      </w:r>
      <w:r w:rsidR="003C07D5" w:rsidRPr="00CC3D92">
        <w:rPr>
          <w:rFonts w:ascii="Times New Roman" w:hAnsi="Times New Roman" w:cs="Times New Roman"/>
          <w:sz w:val="24"/>
          <w:szCs w:val="24"/>
        </w:rPr>
        <w:t>соподчиненных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D5" w:rsidRPr="00CC3D92">
        <w:rPr>
          <w:rFonts w:ascii="Times New Roman" w:hAnsi="Times New Roman" w:cs="Times New Roman"/>
          <w:sz w:val="24"/>
          <w:szCs w:val="24"/>
        </w:rPr>
        <w:t>слов;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явления;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явление из общего ряда других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явлений;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 w:rsidR="007443D8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явлений;</w:t>
      </w:r>
    </w:p>
    <w:p w:rsidR="007D1256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</w:t>
      </w:r>
      <w:r w:rsidR="00C32BDB" w:rsidRPr="007D1256">
        <w:rPr>
          <w:rFonts w:ascii="Times New Roman" w:hAnsi="Times New Roman" w:cs="Times New Roman"/>
          <w:sz w:val="24"/>
          <w:szCs w:val="24"/>
        </w:rPr>
        <w:t xml:space="preserve"> </w:t>
      </w:r>
      <w:r w:rsidRPr="007D1256">
        <w:rPr>
          <w:rFonts w:ascii="Times New Roman" w:hAnsi="Times New Roman" w:cs="Times New Roman"/>
          <w:sz w:val="24"/>
          <w:szCs w:val="24"/>
        </w:rPr>
        <w:t>закономерностям;</w:t>
      </w:r>
      <w:r w:rsidR="007D1256" w:rsidRPr="007D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D5" w:rsidRPr="007D1256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</w:t>
      </w:r>
      <w:r w:rsidR="00C32BDB" w:rsidRPr="007D1256">
        <w:rPr>
          <w:rFonts w:ascii="Times New Roman" w:hAnsi="Times New Roman" w:cs="Times New Roman"/>
          <w:sz w:val="24"/>
          <w:szCs w:val="24"/>
        </w:rPr>
        <w:t xml:space="preserve"> </w:t>
      </w:r>
      <w:r w:rsidRPr="007D1256">
        <w:rPr>
          <w:rFonts w:ascii="Times New Roman" w:hAnsi="Times New Roman" w:cs="Times New Roman"/>
          <w:sz w:val="24"/>
          <w:szCs w:val="24"/>
        </w:rPr>
        <w:t>признаки;</w:t>
      </w:r>
    </w:p>
    <w:p w:rsidR="003C07D5" w:rsidRPr="00CC3D92" w:rsidRDefault="00C32BDB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="003C07D5" w:rsidRPr="00CC3D92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="003C07D5" w:rsidRPr="007443D8">
        <w:rPr>
          <w:rFonts w:ascii="Times New Roman" w:hAnsi="Times New Roman" w:cs="Times New Roman"/>
          <w:sz w:val="24"/>
          <w:szCs w:val="24"/>
        </w:rPr>
        <w:t xml:space="preserve">решаемой </w:t>
      </w:r>
      <w:r w:rsidR="003C07D5" w:rsidRPr="00CC3D92">
        <w:rPr>
          <w:rFonts w:ascii="Times New Roman" w:hAnsi="Times New Roman" w:cs="Times New Roman"/>
          <w:sz w:val="24"/>
          <w:szCs w:val="24"/>
        </w:rPr>
        <w:t>задачи;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информации;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источником;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анализ;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данными.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983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явление;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схеме;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явления;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решения;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ситуацией;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область;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и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наоборот;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противного;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983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Смысловое чтение. Обучающийся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C07D5" w:rsidRPr="002B66B5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B5">
        <w:rPr>
          <w:rFonts w:ascii="Times New Roman" w:hAnsi="Times New Roman" w:cs="Times New Roman"/>
          <w:sz w:val="24"/>
          <w:szCs w:val="24"/>
        </w:rPr>
        <w:t>ориентироваться</w:t>
      </w:r>
      <w:r w:rsidR="00F862B4" w:rsidRP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2B66B5">
        <w:rPr>
          <w:rFonts w:ascii="Times New Roman" w:hAnsi="Times New Roman" w:cs="Times New Roman"/>
          <w:sz w:val="24"/>
          <w:szCs w:val="24"/>
        </w:rPr>
        <w:t>в</w:t>
      </w:r>
      <w:r w:rsidR="00F862B4" w:rsidRP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2B66B5">
        <w:rPr>
          <w:rFonts w:ascii="Times New Roman" w:hAnsi="Times New Roman" w:cs="Times New Roman"/>
          <w:sz w:val="24"/>
          <w:szCs w:val="24"/>
        </w:rPr>
        <w:t>содержании</w:t>
      </w:r>
      <w:r w:rsidR="00F862B4" w:rsidRP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2B66B5">
        <w:rPr>
          <w:rFonts w:ascii="Times New Roman" w:hAnsi="Times New Roman" w:cs="Times New Roman"/>
          <w:sz w:val="24"/>
          <w:szCs w:val="24"/>
        </w:rPr>
        <w:t>текста,</w:t>
      </w:r>
      <w:r w:rsidR="00F862B4" w:rsidRP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2B66B5">
        <w:rPr>
          <w:rFonts w:ascii="Times New Roman" w:hAnsi="Times New Roman" w:cs="Times New Roman"/>
          <w:sz w:val="24"/>
          <w:szCs w:val="24"/>
        </w:rPr>
        <w:t>понимать</w:t>
      </w:r>
      <w:r w:rsidR="00F862B4" w:rsidRP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2B66B5">
        <w:rPr>
          <w:rFonts w:ascii="Times New Roman" w:hAnsi="Times New Roman" w:cs="Times New Roman"/>
          <w:sz w:val="24"/>
          <w:szCs w:val="24"/>
        </w:rPr>
        <w:t>целостный</w:t>
      </w:r>
      <w:r w:rsidR="00F862B4" w:rsidRP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2B66B5">
        <w:rPr>
          <w:rFonts w:ascii="Times New Roman" w:hAnsi="Times New Roman" w:cs="Times New Roman"/>
          <w:sz w:val="24"/>
          <w:szCs w:val="24"/>
        </w:rPr>
        <w:t>смысл</w:t>
      </w:r>
      <w:r w:rsidR="00F862B4" w:rsidRP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2B66B5">
        <w:rPr>
          <w:rFonts w:ascii="Times New Roman" w:hAnsi="Times New Roman" w:cs="Times New Roman"/>
          <w:sz w:val="24"/>
          <w:szCs w:val="24"/>
        </w:rPr>
        <w:t>текста,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2B66B5">
        <w:rPr>
          <w:rFonts w:ascii="Times New Roman" w:hAnsi="Times New Roman" w:cs="Times New Roman"/>
          <w:sz w:val="24"/>
          <w:szCs w:val="24"/>
        </w:rPr>
        <w:t>структурировать текст;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процессов;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резюмировать главную идею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текста;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текста.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983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определять свое отношение к природной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среде;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ситуаций;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фактора;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среды;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1147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запросы;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словарями;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формировать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множественную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выборку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из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поисковых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источников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2B66B5">
        <w:rPr>
          <w:rFonts w:ascii="Times New Roman" w:hAnsi="Times New Roman" w:cs="Times New Roman"/>
          <w:sz w:val="24"/>
          <w:szCs w:val="24"/>
        </w:rPr>
        <w:t xml:space="preserve">для </w:t>
      </w:r>
      <w:r w:rsidRPr="00CC3D92">
        <w:rPr>
          <w:rFonts w:ascii="Times New Roman" w:hAnsi="Times New Roman" w:cs="Times New Roman"/>
          <w:sz w:val="24"/>
          <w:szCs w:val="24"/>
        </w:rPr>
        <w:t>объективизации результатов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поиска;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</w:t>
      </w:r>
      <w:r w:rsidR="001C7437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3C07D5" w:rsidRPr="007D1256" w:rsidRDefault="003C07D5" w:rsidP="007D1256">
      <w:pPr>
        <w:spacing w:after="0"/>
        <w:ind w:left="567"/>
        <w:contextualSpacing/>
        <w:rPr>
          <w:rFonts w:ascii="Times New Roman" w:hAnsi="Times New Roman" w:cs="Times New Roman"/>
          <w:b/>
          <w:sz w:val="24"/>
        </w:rPr>
      </w:pPr>
      <w:r w:rsidRPr="007D1256">
        <w:rPr>
          <w:rFonts w:ascii="Times New Roman" w:hAnsi="Times New Roman" w:cs="Times New Roman"/>
          <w:b/>
          <w:sz w:val="24"/>
        </w:rPr>
        <w:t>Коммуникативные УУД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1268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возможные роли в совместной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играть определенную роль в совместной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</w:t>
      </w:r>
      <w:r w:rsidR="002B66B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2B66B5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B5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  <w:r w:rsidR="002B66B5" w:rsidRPr="002B6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D5" w:rsidRPr="002B66B5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B5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его;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ситуации;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общую точку зрения в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дискуссии;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задачей;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1549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задачей;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диалога;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собеседником;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средств;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выступления;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учителя;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="0030546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его.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4"/>
        </w:numPr>
        <w:tabs>
          <w:tab w:val="left" w:pos="1549"/>
          <w:tab w:val="left" w:pos="1843"/>
        </w:tabs>
        <w:autoSpaceDE w:val="0"/>
        <w:autoSpaceDN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 w:rsidR="00037FA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ИКТ;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="00037FA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</w:t>
      </w:r>
      <w:r w:rsidR="00037FA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задачи;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 w:rsidR="00037FA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др.;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</w:t>
      </w:r>
      <w:r w:rsidR="00037FA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норм;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</w:t>
      </w:r>
      <w:r w:rsidR="00037FA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аудиторий,</w:t>
      </w:r>
    </w:p>
    <w:p w:rsidR="003C07D5" w:rsidRPr="00CC3D92" w:rsidRDefault="003C07D5" w:rsidP="000B3D27">
      <w:pPr>
        <w:pStyle w:val="a5"/>
        <w:widowControl w:val="0"/>
        <w:numPr>
          <w:ilvl w:val="0"/>
          <w:numId w:val="11"/>
        </w:numPr>
        <w:tabs>
          <w:tab w:val="left" w:pos="840"/>
          <w:tab w:val="left" w:pos="184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информационную гигиену и правила информационной</w:t>
      </w:r>
      <w:r w:rsidR="00037FA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77B55" w:rsidRPr="00ED68EB" w:rsidRDefault="003C07D5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22" w:name="_TOC_250015"/>
      <w:bookmarkStart w:id="23" w:name="_Toc64579547"/>
      <w:r w:rsidRPr="00ED68EB">
        <w:rPr>
          <w:rFonts w:ascii="Times New Roman" w:hAnsi="Times New Roman" w:cs="Times New Roman"/>
          <w:color w:val="auto"/>
          <w:sz w:val="24"/>
        </w:rPr>
        <w:t>Предметные</w:t>
      </w:r>
      <w:bookmarkEnd w:id="22"/>
      <w:r w:rsidR="00037FAD">
        <w:rPr>
          <w:rFonts w:ascii="Times New Roman" w:hAnsi="Times New Roman" w:cs="Times New Roman"/>
          <w:color w:val="auto"/>
          <w:sz w:val="24"/>
        </w:rPr>
        <w:t xml:space="preserve"> </w:t>
      </w:r>
      <w:r w:rsidRPr="00ED68EB">
        <w:rPr>
          <w:rFonts w:ascii="Times New Roman" w:hAnsi="Times New Roman" w:cs="Times New Roman"/>
          <w:color w:val="auto"/>
          <w:sz w:val="24"/>
        </w:rPr>
        <w:t>результаты</w:t>
      </w:r>
      <w:bookmarkEnd w:id="23"/>
    </w:p>
    <w:p w:rsidR="00877B55" w:rsidRPr="00037FAD" w:rsidRDefault="00AB79E7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24" w:name="_Toc409691628"/>
      <w:bookmarkStart w:id="25" w:name="_Toc410653953"/>
      <w:bookmarkStart w:id="26" w:name="_Toc414553133"/>
      <w:bookmarkStart w:id="27" w:name="_Toc445763936"/>
      <w:bookmarkStart w:id="28" w:name="_Toc447098995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877B55" w:rsidRPr="00037FAD">
        <w:rPr>
          <w:rFonts w:ascii="Times New Roman" w:hAnsi="Times New Roman" w:cs="Times New Roman"/>
          <w:color w:val="auto"/>
          <w:sz w:val="24"/>
        </w:rPr>
        <w:t>Русский язык</w:t>
      </w:r>
      <w:bookmarkEnd w:id="24"/>
      <w:bookmarkEnd w:id="25"/>
      <w:bookmarkEnd w:id="26"/>
      <w:bookmarkEnd w:id="27"/>
      <w:bookmarkEnd w:id="28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_Toc287934277"/>
      <w:bookmarkStart w:id="30" w:name="_Toc414553134"/>
      <w:bookmarkStart w:id="31" w:name="_Toc445763937"/>
      <w:bookmarkStart w:id="32" w:name="_Toc287551922"/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29"/>
      <w:bookmarkEnd w:id="30"/>
      <w:bookmarkEnd w:id="31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_Toc414553135"/>
      <w:bookmarkStart w:id="34" w:name="_Toc445763938"/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bookmarkEnd w:id="33"/>
      <w:bookmarkEnd w:id="34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32"/>
    </w:p>
    <w:p w:rsidR="00AB79E7" w:rsidRDefault="00AB79E7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_Toc409691629"/>
      <w:bookmarkStart w:id="36" w:name="_Toc410653954"/>
      <w:bookmarkStart w:id="37" w:name="_Toc414553136"/>
      <w:bookmarkStart w:id="38" w:name="_Toc445763939"/>
      <w:bookmarkStart w:id="39" w:name="_Toc447098996"/>
    </w:p>
    <w:p w:rsidR="00877B55" w:rsidRPr="00AB79E7" w:rsidRDefault="00AB79E7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877B55" w:rsidRPr="00AB79E7">
        <w:rPr>
          <w:rFonts w:ascii="Times New Roman" w:hAnsi="Times New Roman" w:cs="Times New Roman"/>
          <w:color w:val="auto"/>
          <w:sz w:val="24"/>
        </w:rPr>
        <w:t>Литература</w:t>
      </w:r>
      <w:bookmarkEnd w:id="35"/>
      <w:bookmarkEnd w:id="36"/>
      <w:bookmarkEnd w:id="37"/>
      <w:bookmarkEnd w:id="38"/>
      <w:bookmarkEnd w:id="39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</w:t>
      </w:r>
      <w:r w:rsidR="00AB79E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результатами изучения предмета «Литература» являются: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познания мира и себя в этом мире, как в способе своего эстетического и интеллектуального удовлетворения;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AB79E7">
        <w:rPr>
          <w:rFonts w:ascii="Times New Roman" w:hAnsi="Times New Roman" w:cs="Times New Roman"/>
          <w:sz w:val="24"/>
          <w:szCs w:val="24"/>
        </w:rPr>
        <w:t>предметные</w:t>
      </w:r>
      <w:r w:rsidR="003273FC">
        <w:rPr>
          <w:rFonts w:ascii="Times New Roman" w:hAnsi="Times New Roman" w:cs="Times New Roman"/>
          <w:sz w:val="24"/>
          <w:szCs w:val="24"/>
        </w:rPr>
        <w:t xml:space="preserve"> </w:t>
      </w:r>
      <w:r w:rsidRPr="00AB79E7">
        <w:rPr>
          <w:rFonts w:ascii="Times New Roman" w:hAnsi="Times New Roman" w:cs="Times New Roman"/>
          <w:sz w:val="24"/>
          <w:szCs w:val="24"/>
        </w:rPr>
        <w:t>умения</w:t>
      </w:r>
      <w:r w:rsidRPr="00CC3D92">
        <w:rPr>
          <w:rFonts w:ascii="Times New Roman" w:hAnsi="Times New Roman" w:cs="Times New Roman"/>
          <w:sz w:val="24"/>
          <w:szCs w:val="24"/>
        </w:rPr>
        <w:t xml:space="preserve"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этих умений):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.);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.);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.);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.);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-жанровую специфику художественного произведения (5–9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.);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.);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в этом и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предыдущих классах) как инструментом анализа и интерпретации художественного текста;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.);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877B55" w:rsidRPr="00CC3D92" w:rsidRDefault="00877B55" w:rsidP="000B3D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.) (в каждом классе – на своем уровне).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разных обучающихся с разной скоростью и в разной степени и не заканчивается в школе.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CC3D92">
        <w:rPr>
          <w:rFonts w:ascii="Times New Roman" w:hAnsi="Times New Roman" w:cs="Times New Roman"/>
          <w:b/>
          <w:sz w:val="24"/>
          <w:szCs w:val="24"/>
        </w:rPr>
        <w:t xml:space="preserve">основных уровней </w:t>
      </w:r>
      <w:proofErr w:type="spellStart"/>
      <w:r w:rsidRPr="00CC3D9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CC3D92">
        <w:rPr>
          <w:rFonts w:ascii="Times New Roman" w:hAnsi="Times New Roman" w:cs="Times New Roman"/>
          <w:b/>
          <w:sz w:val="24"/>
          <w:szCs w:val="24"/>
        </w:rPr>
        <w:t xml:space="preserve"> читательской культуры.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I уровень</w:t>
      </w:r>
      <w:r w:rsidRPr="00CC3D92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называются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/перечисляются; способность к обобщениям проявляется слабо.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CC3D92">
        <w:rPr>
          <w:rFonts w:ascii="Times New Roman" w:hAnsi="Times New Roman" w:cs="Times New Roman"/>
          <w:b/>
          <w:sz w:val="24"/>
          <w:szCs w:val="24"/>
        </w:rPr>
        <w:t>видам деятельности,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CC3D92">
        <w:rPr>
          <w:rFonts w:ascii="Times New Roman" w:hAnsi="Times New Roman" w:cs="Times New Roman"/>
          <w:b/>
          <w:sz w:val="24"/>
          <w:szCs w:val="24"/>
        </w:rPr>
        <w:t>заданий: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выделите в тексте наиболее непонятные (загадочные, удивительные и т. п.) для вас места;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II уровень</w:t>
      </w:r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 читателей этого уровня формируется стремление размышлять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прочитанным, появляется умение выделять в произведении</w:t>
      </w:r>
      <w:r w:rsidR="003273FC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</w:t>
      </w:r>
      <w:r w:rsidR="003273FC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этого уровня пытается </w:t>
      </w:r>
      <w:r w:rsidR="00397775" w:rsidRPr="00CC3D9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CC3D92">
        <w:rPr>
          <w:rFonts w:ascii="Times New Roman" w:hAnsi="Times New Roman" w:cs="Times New Roman"/>
          <w:sz w:val="24"/>
          <w:szCs w:val="24"/>
        </w:rPr>
        <w:t xml:space="preserve"> отвечать на вопрос «Как устроен текст?»,</w:t>
      </w:r>
      <w:r w:rsidR="003273FC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CC3D92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Pr="00CC3D92">
        <w:rPr>
          <w:rFonts w:ascii="Times New Roman" w:hAnsi="Times New Roman" w:cs="Times New Roman"/>
          <w:sz w:val="24"/>
          <w:szCs w:val="24"/>
        </w:rPr>
        <w:t xml:space="preserve">, позволяющим диагностировать возможности читателей, достигших 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пофразового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поэпизодного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; проведение целостного и межтекстового анализа).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CC3D92">
        <w:rPr>
          <w:rFonts w:ascii="Times New Roman" w:hAnsi="Times New Roman" w:cs="Times New Roman"/>
          <w:b/>
          <w:sz w:val="24"/>
          <w:szCs w:val="24"/>
        </w:rPr>
        <w:t xml:space="preserve">заданий: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lastRenderedPageBreak/>
        <w:t>III уровень</w:t>
      </w:r>
      <w:r w:rsidRPr="00CC3D92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CC3D92">
        <w:rPr>
          <w:rFonts w:ascii="Times New Roman" w:hAnsi="Times New Roman" w:cs="Times New Roman"/>
          <w:b/>
          <w:sz w:val="24"/>
          <w:szCs w:val="24"/>
        </w:rPr>
        <w:t>видам деятельности,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позволяющим диагностировать возможности читателей, достигших 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CC3D92">
        <w:rPr>
          <w:rFonts w:ascii="Times New Roman" w:hAnsi="Times New Roman" w:cs="Times New Roman"/>
          <w:b/>
          <w:sz w:val="24"/>
          <w:szCs w:val="24"/>
        </w:rPr>
        <w:t>заданий: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напишите рецензию на произведение, не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изучавшееся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на уроках литературы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Это следует иметь в виду при осуществлении в литературном образовании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подхода к обучению, а также при проверке качества его результатов. </w:t>
      </w:r>
    </w:p>
    <w:p w:rsidR="00877B55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</w:t>
      </w:r>
    </w:p>
    <w:p w:rsidR="00F24B52" w:rsidRPr="00CC3D92" w:rsidRDefault="00F24B52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292" w:rsidRPr="00F24B52" w:rsidRDefault="00F24B52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 xml:space="preserve"> </w:t>
      </w:r>
      <w:r w:rsidR="000255CE" w:rsidRPr="00F24B52">
        <w:rPr>
          <w:rFonts w:ascii="Times New Roman" w:hAnsi="Times New Roman" w:cs="Times New Roman"/>
          <w:color w:val="auto"/>
          <w:sz w:val="24"/>
        </w:rPr>
        <w:t>Родной язык (русский)</w:t>
      </w:r>
    </w:p>
    <w:p w:rsidR="00877B55" w:rsidRPr="00CC3D92" w:rsidRDefault="000255CE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55CE" w:rsidRPr="00CC3D92" w:rsidRDefault="000255CE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опознавать, анализировать, классифицировать языковые факты, оценивать их с точки зрения нормативности, соответствия ситуации и сфере общения; работать с текстом, осуществлять информационный поиск, извлекать и преобразовывать необходимую информацию; </w:t>
      </w:r>
    </w:p>
    <w:p w:rsidR="000255CE" w:rsidRPr="00CC3D92" w:rsidRDefault="000255CE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и истолковывать значения слов с национально – культурным компонентом, правильно употреблять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0255CE" w:rsidRPr="00CC3D92" w:rsidRDefault="000255CE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слова с живой внутренней формой, специфическим оценочн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характеризующим значением; осознавать национальное своеобразие общеязыковых и художественных метафор, народных и поэтических слов – символов, обладающих традиционной метафорической образностью;</w:t>
      </w:r>
    </w:p>
    <w:p w:rsidR="000255CE" w:rsidRPr="00CC3D92" w:rsidRDefault="00627E6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и истолковывать значения крылатых выражений с национально-культурным компонентом, пословиц и поговорок, комментировать историю</w:t>
      </w:r>
      <w:r w:rsidR="0070284C" w:rsidRPr="00CC3D92">
        <w:rPr>
          <w:rFonts w:ascii="Times New Roman" w:hAnsi="Times New Roman" w:cs="Times New Roman"/>
          <w:sz w:val="24"/>
          <w:szCs w:val="24"/>
        </w:rPr>
        <w:t xml:space="preserve"> происхождения таких выражений, уместно употреблять их в современных ситуациях речевого общения;</w:t>
      </w:r>
    </w:p>
    <w:p w:rsidR="0070284C" w:rsidRPr="00CC3D92" w:rsidRDefault="0070284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лексику с точки зрения происхождения, понимать роль заимствованной лексики в современном русском языке; распознавать слова, заимствованные русским языком из языков народов России и мира; определять значение лексических заимствований последних десятилен6ий; целесообразно употреблять иноязычные слова;</w:t>
      </w:r>
    </w:p>
    <w:p w:rsidR="0070284C" w:rsidRPr="00CC3D92" w:rsidRDefault="0070284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диалектами; осознавать диалектную лексику как часть народной культуры; понимать национально-культурное своеобразие диалектизмов;</w:t>
      </w:r>
    </w:p>
    <w:p w:rsidR="0070284C" w:rsidRPr="00CC3D92" w:rsidRDefault="0070284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осознавать изменения в языке как объективного процесса; понимать внешние и внутренние факторы языковых изменений;</w:t>
      </w:r>
    </w:p>
    <w:p w:rsidR="00970BCE" w:rsidRPr="00CC3D92" w:rsidRDefault="00970BCE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 приобретая опыт использования языковых норм в речевой практике при создании устных и письменных высказываний, стремясь к речевому</w:t>
      </w:r>
      <w:r w:rsidR="00F24B5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970BCE" w:rsidRPr="00CC3D92" w:rsidRDefault="00970BCE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владеть основными стилистическими ресурсами лексики и фразеологии</w:t>
      </w:r>
      <w:r w:rsidR="00F24B5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языка;</w:t>
      </w:r>
    </w:p>
    <w:p w:rsidR="00970BCE" w:rsidRPr="00CC3D92" w:rsidRDefault="00970BCE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на письме и в устной речи нормы современного русского литературного языка и правила речевого</w:t>
      </w:r>
      <w:r w:rsidR="00F24B5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этикета;</w:t>
      </w:r>
    </w:p>
    <w:p w:rsidR="00970BCE" w:rsidRPr="00CC3D92" w:rsidRDefault="00970BCE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различные словари, в том числе</w:t>
      </w:r>
      <w:r w:rsidR="00F24B5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мультимедийные;</w:t>
      </w:r>
    </w:p>
    <w:p w:rsidR="00970BCE" w:rsidRDefault="00970BCE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выражать мысли и чувства на родном языке адекватно ситуации и стилю</w:t>
      </w:r>
      <w:r w:rsidR="00F24B5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общения.</w:t>
      </w:r>
    </w:p>
    <w:p w:rsidR="00F24B52" w:rsidRPr="00CC3D92" w:rsidRDefault="00F24B52" w:rsidP="00F24B52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0284C" w:rsidRPr="00E950F4" w:rsidRDefault="00E950F4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6F33CF" w:rsidRPr="00E950F4">
        <w:rPr>
          <w:rFonts w:ascii="Times New Roman" w:hAnsi="Times New Roman" w:cs="Times New Roman"/>
          <w:color w:val="auto"/>
          <w:sz w:val="24"/>
        </w:rPr>
        <w:t>Родная литература.</w:t>
      </w:r>
    </w:p>
    <w:p w:rsidR="006F33CF" w:rsidRPr="00CC3D92" w:rsidRDefault="006F33CF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Предметными результатами изучения предмета «Родная литература» являются:</w:t>
      </w:r>
    </w:p>
    <w:p w:rsidR="006F33CF" w:rsidRPr="00CC3D92" w:rsidRDefault="006F33CF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многоаспектногодиалога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6F33CF" w:rsidRPr="00CC3D92" w:rsidRDefault="006F33CF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</w:t>
      </w:r>
      <w:r w:rsidR="00FD7B4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жизни;</w:t>
      </w:r>
    </w:p>
    <w:p w:rsidR="006F33CF" w:rsidRPr="00CC3D92" w:rsidRDefault="006F33CF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эстетических возможностей родного языка на основе изучения выдающихся произведений культуры своего народа, российской и мировой</w:t>
      </w:r>
      <w:r w:rsidR="00FD7B4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культуры;</w:t>
      </w:r>
    </w:p>
    <w:p w:rsidR="006F33CF" w:rsidRPr="00CC3D92" w:rsidRDefault="006F33CF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 w:rsidR="00FD7B4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чтение;</w:t>
      </w:r>
    </w:p>
    <w:p w:rsidR="006F33CF" w:rsidRPr="00CC3D92" w:rsidRDefault="006F33CF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</w:t>
      </w:r>
      <w:r w:rsidR="00FD7B4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традиции;</w:t>
      </w:r>
    </w:p>
    <w:p w:rsidR="006F33CF" w:rsidRDefault="006F33CF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="00FD7B4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осмысления.</w:t>
      </w:r>
      <w:proofErr w:type="gramEnd"/>
    </w:p>
    <w:p w:rsidR="00FD7B44" w:rsidRPr="00CC3D92" w:rsidRDefault="00FD7B44" w:rsidP="00FD7B44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E950F4" w:rsidRDefault="00E950F4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40" w:name="_Toc445763940"/>
      <w:bookmarkStart w:id="41" w:name="_Toc409691630"/>
      <w:bookmarkStart w:id="42" w:name="_Toc410653955"/>
      <w:bookmarkStart w:id="43" w:name="_Toc414553137"/>
      <w:bookmarkStart w:id="44" w:name="_Toc447098997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877B55" w:rsidRPr="00E950F4">
        <w:rPr>
          <w:rFonts w:ascii="Times New Roman" w:hAnsi="Times New Roman" w:cs="Times New Roman"/>
          <w:color w:val="auto"/>
          <w:sz w:val="24"/>
        </w:rPr>
        <w:t>Иностранный язык</w:t>
      </w:r>
      <w:bookmarkEnd w:id="40"/>
      <w:bookmarkEnd w:id="41"/>
      <w:bookmarkEnd w:id="42"/>
      <w:bookmarkEnd w:id="43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877B55" w:rsidRPr="00E950F4">
        <w:rPr>
          <w:rFonts w:ascii="Times New Roman" w:hAnsi="Times New Roman" w:cs="Times New Roman"/>
          <w:color w:val="auto"/>
          <w:sz w:val="24"/>
        </w:rPr>
        <w:t>(английский)</w:t>
      </w:r>
      <w:bookmarkEnd w:id="44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="00FD7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</w:t>
      </w:r>
      <w:r w:rsidR="00C311DC" w:rsidRPr="00CC3D92">
        <w:rPr>
          <w:rFonts w:ascii="Times New Roman" w:hAnsi="Times New Roman" w:cs="Times New Roman"/>
          <w:sz w:val="24"/>
          <w:szCs w:val="24"/>
        </w:rPr>
        <w:t>оенной тематики, соблюдая нормы</w:t>
      </w:r>
      <w:r w:rsidR="0081234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речевого этикета, принятые в стране изучаемого языка.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передавать основное содержание прочитанного текста с опорой или без опоры на текст, ключевые слова/ план/ вопросы;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877B55" w:rsidRPr="00522A68" w:rsidRDefault="00877B55" w:rsidP="00522A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68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/ прослушанному;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электронное письмо (e-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различать британские и американские варианты английского языка в прослушанных высказываниях.</w:t>
      </w:r>
    </w:p>
    <w:p w:rsidR="00877B55" w:rsidRPr="00CC3D92" w:rsidRDefault="006F33CF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л</w:t>
      </w:r>
      <w:r w:rsidR="00877B55" w:rsidRPr="00CC3D92">
        <w:rPr>
          <w:rFonts w:ascii="Times New Roman" w:hAnsi="Times New Roman" w:cs="Times New Roman"/>
          <w:sz w:val="24"/>
          <w:szCs w:val="24"/>
        </w:rPr>
        <w:t>ексическая сторона речи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средства связи в тексте для обеспечения его целостности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иразделительный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вопросы)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обудительные (в утвердительной и отрицательной форме) и восклицательные;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предложения с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There+tobe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if,that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which,what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how,why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77B55" w:rsidRPr="00812349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812349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CC3D92">
        <w:rPr>
          <w:rFonts w:ascii="Times New Roman" w:hAnsi="Times New Roman" w:cs="Times New Roman"/>
          <w:sz w:val="24"/>
          <w:szCs w:val="24"/>
        </w:rPr>
        <w:t>и</w:t>
      </w:r>
      <w:r w:rsidR="00812349" w:rsidRPr="00812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нереального</w:t>
      </w:r>
      <w:r w:rsidR="00812349" w:rsidRPr="00812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характера</w:t>
      </w:r>
      <w:r w:rsidRPr="00812349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afew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alittle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</w:t>
      </w:r>
      <w:r w:rsidR="0081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</w:t>
      </w:r>
      <w:r w:rsidR="0081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</w:t>
      </w:r>
      <w:r w:rsidR="0081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beableto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</w:t>
      </w:r>
      <w:r w:rsidR="0081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</w:t>
      </w:r>
      <w:r w:rsidR="0081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haveto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PresentSimplePassive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PastSimplePassive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sothat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сложноподчиненные предложения с союзами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notso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812349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распознаватьиупотреблятьвречиконструкции</w:t>
      </w:r>
      <w:proofErr w:type="spellEnd"/>
      <w:r w:rsidRPr="00812349">
        <w:rPr>
          <w:rFonts w:ascii="Times New Roman" w:hAnsi="Times New Roman" w:cs="Times New Roman"/>
          <w:sz w:val="24"/>
          <w:szCs w:val="24"/>
          <w:lang w:val="en-US"/>
        </w:rPr>
        <w:t>It takes me …to do something; to look / feel / be happy;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во временных формах действительного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залога:PastPerfect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PerfectContinuous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Future-in-the-Past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страдательного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залогаFuture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SimplePassive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spellStart"/>
      <w:proofErr w:type="gramStart"/>
      <w:r w:rsidRPr="00CC3D9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II, отглагольного существительного) без различения их функций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употреблятьих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I+существительное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aplayingchild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) и «Причастие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II+существительное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awrittenpoem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и чтении.</w:t>
      </w:r>
    </w:p>
    <w:p w:rsidR="00E950F4" w:rsidRPr="00CC3D92" w:rsidRDefault="00E950F4" w:rsidP="00E950F4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E950F4" w:rsidRDefault="00E950F4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45" w:name="_Toc447098998"/>
      <w:bookmarkStart w:id="46" w:name="_Toc445763941"/>
      <w:bookmarkStart w:id="47" w:name="_Toc409691632"/>
      <w:bookmarkStart w:id="48" w:name="_Toc410653957"/>
      <w:bookmarkStart w:id="49" w:name="_Toc414553139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877B55" w:rsidRPr="00E950F4">
        <w:rPr>
          <w:rFonts w:ascii="Times New Roman" w:hAnsi="Times New Roman" w:cs="Times New Roman"/>
          <w:color w:val="auto"/>
          <w:sz w:val="24"/>
        </w:rPr>
        <w:t>Иностранный язык (французский)</w:t>
      </w:r>
      <w:bookmarkEnd w:id="45"/>
    </w:p>
    <w:p w:rsidR="00AD6419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  <w:r w:rsidRPr="00CC3D92">
        <w:rPr>
          <w:rFonts w:ascii="Times New Roman" w:hAnsi="Times New Roman" w:cs="Times New Roman"/>
          <w:b/>
          <w:bCs/>
          <w:sz w:val="24"/>
          <w:szCs w:val="24"/>
        </w:rPr>
        <w:br/>
        <w:t>Выпускник научится:</w:t>
      </w:r>
    </w:p>
    <w:p w:rsidR="00C311DC" w:rsidRPr="00AD6419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принятые во Франции;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</w:t>
      </w:r>
      <w:r w:rsidRPr="00CC3D92">
        <w:rPr>
          <w:rFonts w:ascii="Times New Roman" w:hAnsi="Times New Roman" w:cs="Times New Roman"/>
          <w:sz w:val="24"/>
          <w:szCs w:val="24"/>
        </w:rPr>
        <w:softHyphen/>
        <w:t>сонажа;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11DC" w:rsidRPr="00FD2E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FC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фольклора;</w:t>
      </w:r>
    </w:p>
    <w:p w:rsidR="00C311DC" w:rsidRPr="00FD2E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FC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C311DC" w:rsidRPr="00FD2E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FC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 xml:space="preserve">воспринимать на слух </w:t>
      </w:r>
      <w:proofErr w:type="spellStart"/>
      <w:r w:rsidRPr="00E950F4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E950F4">
        <w:rPr>
          <w:rFonts w:ascii="Times New Roman" w:hAnsi="Times New Roman" w:cs="Times New Roman"/>
          <w:sz w:val="24"/>
          <w:szCs w:val="24"/>
        </w:rPr>
        <w:t xml:space="preserve"> и полностью понимать содержащуюся в нём информацию;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соотносить графический образ французского</w:t>
      </w:r>
      <w:r w:rsidR="00E950F4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слова с его звуковым образом;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>составлять рассказ в письменной форме по плану/ключевым словам;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lastRenderedPageBreak/>
        <w:t>правильно оформлять конверт, сервисные поля в системе электронной почты (адрес, тема сообщения).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оперирования ими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воспроизводить графически и каллиграфически корректно все буквы французского алфавита,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диакретические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знаки, буквосочетания;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пользоваться французским</w:t>
      </w:r>
      <w:r w:rsidR="001E5DA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алфавитом, знать последовательность букв в нём;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французского языка и их транскрипцию;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>уточнять написание слова по словарю;</w:t>
      </w:r>
    </w:p>
    <w:p w:rsidR="00C311DC" w:rsidRPr="00E950F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F4">
        <w:rPr>
          <w:rFonts w:ascii="Times New Roman" w:hAnsi="Times New Roman" w:cs="Times New Roman"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E950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50F4">
        <w:rPr>
          <w:rFonts w:ascii="Times New Roman" w:hAnsi="Times New Roman" w:cs="Times New Roman"/>
          <w:sz w:val="24"/>
          <w:szCs w:val="24"/>
        </w:rPr>
        <w:t xml:space="preserve"> иностранный и обратно).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различать на слух и адекватно произносить все звуки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французскогоязыка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 соблюдая нормы произношения звуков;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</w:t>
      </w:r>
      <w:r w:rsidRPr="00CC3D92">
        <w:rPr>
          <w:rFonts w:ascii="Times New Roman" w:hAnsi="Times New Roman" w:cs="Times New Roman"/>
          <w:sz w:val="24"/>
          <w:szCs w:val="24"/>
        </w:rPr>
        <w:noBreakHyphen/>
        <w:t>интонационных особенностей.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DAF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DAF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DAF">
        <w:rPr>
          <w:rFonts w:ascii="Times New Roman" w:hAnsi="Times New Roman" w:cs="Times New Roman"/>
          <w:sz w:val="24"/>
          <w:szCs w:val="24"/>
        </w:rPr>
        <w:t>читать изучаемые слова по транскрипции.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 и устойчивые словосочетания.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DAF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DAF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(интернациональные и сложные слова).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основные коммуникативные типы предложений:</w:t>
      </w:r>
      <w:r w:rsidR="001E5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побудительное, вопросительное, общий и специальный вопрос,. вопросительные слов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соблюдатьпорядок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слов в предложении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</w:t>
      </w:r>
      <w:r w:rsidRPr="00CC3D92">
        <w:rPr>
          <w:rFonts w:ascii="Times New Roman" w:hAnsi="Times New Roman" w:cs="Times New Roman"/>
          <w:sz w:val="24"/>
          <w:szCs w:val="24"/>
        </w:rPr>
        <w:softHyphen/>
        <w:t xml:space="preserve">-связку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глаголы </w:t>
      </w:r>
      <w:r w:rsidRPr="001E5D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FuturSimple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ConditionnelPrésent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Subjonctif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,</w:t>
      </w:r>
      <w:r w:rsidR="001E5DA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модальные глаголы</w:t>
      </w:r>
      <w:r w:rsidR="001E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devoir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savoir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,</w:t>
      </w:r>
      <w:r w:rsidRPr="00CC3D92">
        <w:rPr>
          <w:rFonts w:ascii="Times New Roman" w:hAnsi="Times New Roman" w:cs="Times New Roman"/>
          <w:sz w:val="24"/>
          <w:szCs w:val="24"/>
        </w:rPr>
        <w:t xml:space="preserve"> личные, притяжательные и указательные местоимения; прилагательные в положительной, сравнительной и превосходной степени;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употреблять прилагательные и наречия</w:t>
      </w:r>
      <w:r w:rsidR="00F92B5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в положительной, сравнительной и превосходной степени, образованные по правилам и исключения </w:t>
      </w:r>
      <w:r w:rsidRPr="001E5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meilleur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).</w:t>
      </w:r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образовывать наречия на </w:t>
      </w:r>
      <w:r w:rsidRPr="001E5D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местоимения: личные (ударные и безударные) притяжательные, вопросительные, указательные,</w:t>
      </w:r>
      <w:r w:rsidR="00F92B5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неопределённые. </w:t>
      </w:r>
    </w:p>
    <w:p w:rsidR="00C311DC" w:rsidRPr="00CC3D92" w:rsidRDefault="00F92B59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</w:t>
      </w:r>
      <w:r w:rsidR="00C311DC" w:rsidRPr="00CC3D92">
        <w:rPr>
          <w:rFonts w:ascii="Times New Roman" w:hAnsi="Times New Roman" w:cs="Times New Roman"/>
          <w:sz w:val="24"/>
          <w:szCs w:val="24"/>
        </w:rPr>
        <w:t>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DC" w:rsidRPr="00CC3D92">
        <w:rPr>
          <w:rFonts w:ascii="Times New Roman" w:hAnsi="Times New Roman" w:cs="Times New Roman"/>
          <w:sz w:val="24"/>
          <w:szCs w:val="24"/>
        </w:rPr>
        <w:t>и употреблять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DC" w:rsidRPr="00CC3D92">
        <w:rPr>
          <w:rFonts w:ascii="Times New Roman" w:hAnsi="Times New Roman" w:cs="Times New Roman"/>
          <w:sz w:val="24"/>
          <w:szCs w:val="24"/>
        </w:rPr>
        <w:t xml:space="preserve">глаголы, спрягающиеся в сложных формах с вспомогательными глаголами </w:t>
      </w:r>
      <w:proofErr w:type="spellStart"/>
      <w:r w:rsidR="00C311DC" w:rsidRPr="001E5DAF">
        <w:rPr>
          <w:rFonts w:ascii="Times New Roman" w:hAnsi="Times New Roman" w:cs="Times New Roman"/>
          <w:sz w:val="24"/>
          <w:szCs w:val="24"/>
        </w:rPr>
        <w:t>avoi</w:t>
      </w:r>
      <w:r w:rsidR="00C311DC" w:rsidRPr="00CC3D9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311DC"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DC" w:rsidRPr="00CC3D92">
        <w:rPr>
          <w:rFonts w:ascii="Times New Roman" w:hAnsi="Times New Roman" w:cs="Times New Roman"/>
          <w:sz w:val="24"/>
          <w:szCs w:val="24"/>
        </w:rPr>
        <w:t>или</w:t>
      </w:r>
      <w:r w:rsidR="00C311DC" w:rsidRPr="001E5DAF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="00C311DC" w:rsidRPr="00CC3D92">
        <w:rPr>
          <w:rFonts w:ascii="Times New Roman" w:hAnsi="Times New Roman" w:cs="Times New Roman"/>
          <w:sz w:val="24"/>
          <w:szCs w:val="24"/>
        </w:rPr>
        <w:t>, 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DC" w:rsidRPr="00CC3D92">
        <w:rPr>
          <w:rFonts w:ascii="Times New Roman" w:hAnsi="Times New Roman" w:cs="Times New Roman"/>
          <w:sz w:val="24"/>
          <w:szCs w:val="24"/>
        </w:rPr>
        <w:t xml:space="preserve">особенностями спряжения наиболее распространенных нерегулярных глаголов, отобранных для данного этапа обучения </w:t>
      </w:r>
      <w:r w:rsidR="00C311DC" w:rsidRPr="001E5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11DC" w:rsidRPr="001E5DAF">
        <w:rPr>
          <w:rFonts w:ascii="Times New Roman" w:hAnsi="Times New Roman" w:cs="Times New Roman"/>
          <w:sz w:val="24"/>
          <w:szCs w:val="24"/>
        </w:rPr>
        <w:t>mettre</w:t>
      </w:r>
      <w:proofErr w:type="spellEnd"/>
      <w:r w:rsidR="00C311DC"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DC" w:rsidRPr="001E5DAF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="00C311DC"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DC" w:rsidRPr="001E5DAF">
        <w:rPr>
          <w:rFonts w:ascii="Times New Roman" w:hAnsi="Times New Roman" w:cs="Times New Roman"/>
          <w:sz w:val="24"/>
          <w:szCs w:val="24"/>
        </w:rPr>
        <w:t>savoir</w:t>
      </w:r>
      <w:proofErr w:type="spellEnd"/>
      <w:r w:rsidR="00C311DC"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DC" w:rsidRPr="001E5DAF">
        <w:rPr>
          <w:rFonts w:ascii="Times New Roman" w:hAnsi="Times New Roman" w:cs="Times New Roman"/>
          <w:sz w:val="24"/>
          <w:szCs w:val="24"/>
        </w:rPr>
        <w:t>lire</w:t>
      </w:r>
      <w:proofErr w:type="spellEnd"/>
      <w:r w:rsidR="00C311DC"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DC" w:rsidRPr="001E5DAF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="00C311DC"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DC" w:rsidRPr="001E5DAF">
        <w:rPr>
          <w:rFonts w:ascii="Times New Roman" w:hAnsi="Times New Roman" w:cs="Times New Roman"/>
          <w:sz w:val="24"/>
          <w:szCs w:val="24"/>
        </w:rPr>
        <w:t>venir</w:t>
      </w:r>
      <w:proofErr w:type="spellEnd"/>
      <w:r w:rsidR="00C311DC"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DC" w:rsidRPr="001E5DAF">
        <w:rPr>
          <w:rFonts w:ascii="Times New Roman" w:hAnsi="Times New Roman" w:cs="Times New Roman"/>
          <w:sz w:val="24"/>
          <w:szCs w:val="24"/>
        </w:rPr>
        <w:t>dire</w:t>
      </w:r>
      <w:proofErr w:type="spellEnd"/>
      <w:r w:rsidR="00C311DC"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DC" w:rsidRPr="001E5DAF">
        <w:rPr>
          <w:rFonts w:ascii="Times New Roman" w:hAnsi="Times New Roman" w:cs="Times New Roman"/>
          <w:sz w:val="24"/>
          <w:szCs w:val="24"/>
        </w:rPr>
        <w:t>écrire</w:t>
      </w:r>
      <w:proofErr w:type="gramStart"/>
      <w:r w:rsidR="00C311DC" w:rsidRPr="00CC3D9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C311DC" w:rsidRPr="00CC3D92">
        <w:rPr>
          <w:rFonts w:ascii="Times New Roman" w:hAnsi="Times New Roman" w:cs="Times New Roman"/>
          <w:sz w:val="24"/>
          <w:szCs w:val="24"/>
        </w:rPr>
        <w:t xml:space="preserve"> пр.); 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употреблять возвратные (местоименные) глаголы, активный и пассивный залоги в</w:t>
      </w:r>
      <w:r w:rsidR="00F92B5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настоящем времени изъявительного наклонения </w:t>
      </w:r>
      <w:r w:rsidRPr="001E5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présentdel’indicatif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употребление в речи повелительное</w:t>
      </w:r>
      <w:r w:rsidR="00F92B5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наклонение регулярных глаголов в утвердительной и отрицательной форме </w:t>
      </w:r>
      <w:r w:rsidRPr="001E5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impératif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понимание при чтении конструкций с причастиями настоящего и прошедшего времени </w:t>
      </w:r>
      <w:r w:rsidRPr="001E5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participeprésent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participepassé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),</w:t>
      </w:r>
      <w:r w:rsidRPr="00CC3D92">
        <w:rPr>
          <w:rFonts w:ascii="Times New Roman" w:hAnsi="Times New Roman" w:cs="Times New Roman"/>
          <w:sz w:val="24"/>
          <w:szCs w:val="24"/>
        </w:rPr>
        <w:t xml:space="preserve"> глаголами в действительном и страдательном залоге (активная и пассивная форма). 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употреблятьв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речи особые формы существительных женского рода и множественного числа </w:t>
      </w:r>
      <w:r w:rsidRPr="001E5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travaux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),</w:t>
      </w:r>
      <w:r w:rsidRPr="00CC3D92">
        <w:rPr>
          <w:rFonts w:ascii="Times New Roman" w:hAnsi="Times New Roman" w:cs="Times New Roman"/>
          <w:sz w:val="24"/>
          <w:szCs w:val="24"/>
        </w:rPr>
        <w:t xml:space="preserve"> особых форм прилагательных женского рода и множественного числа </w:t>
      </w:r>
      <w:r w:rsidRPr="001E5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beau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longue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).</w:t>
      </w:r>
    </w:p>
    <w:p w:rsidR="00C311DC" w:rsidRPr="00CC3D92" w:rsidRDefault="00F92B59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</w:t>
      </w:r>
      <w:r w:rsidR="00C311DC" w:rsidRPr="00CC3D92">
        <w:rPr>
          <w:rFonts w:ascii="Times New Roman" w:hAnsi="Times New Roman" w:cs="Times New Roman"/>
          <w:sz w:val="24"/>
          <w:szCs w:val="24"/>
        </w:rPr>
        <w:t>потреблять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DC" w:rsidRPr="00CC3D92">
        <w:rPr>
          <w:rFonts w:ascii="Times New Roman" w:hAnsi="Times New Roman" w:cs="Times New Roman"/>
          <w:sz w:val="24"/>
          <w:szCs w:val="24"/>
        </w:rPr>
        <w:t xml:space="preserve">существительные с </w:t>
      </w:r>
      <w:proofErr w:type="gramStart"/>
      <w:r w:rsidR="00C311DC" w:rsidRPr="00CC3D92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="00C311DC" w:rsidRPr="00CC3D92">
        <w:rPr>
          <w:rFonts w:ascii="Times New Roman" w:hAnsi="Times New Roman" w:cs="Times New Roman"/>
          <w:sz w:val="24"/>
          <w:szCs w:val="24"/>
        </w:rPr>
        <w:t>, неопределенным, час</w:t>
      </w:r>
      <w:r>
        <w:rPr>
          <w:rFonts w:ascii="Times New Roman" w:hAnsi="Times New Roman" w:cs="Times New Roman"/>
          <w:sz w:val="24"/>
          <w:szCs w:val="24"/>
        </w:rPr>
        <w:t xml:space="preserve">тичным, слитным формами артикля </w:t>
      </w:r>
      <w:r w:rsidR="00C311DC" w:rsidRPr="00CC3D92">
        <w:rPr>
          <w:rFonts w:ascii="Times New Roman" w:hAnsi="Times New Roman" w:cs="Times New Roman"/>
          <w:sz w:val="24"/>
          <w:szCs w:val="24"/>
        </w:rPr>
        <w:t>количественных числительных (свыше 1000), порядковых числительных (свыше 10),</w:t>
      </w:r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употреблять</w:t>
      </w:r>
      <w:r w:rsidR="00F92B5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в речи личные местоимения в функции прямых и косвенных дополнений, ударных и безударных форм личных местоимений, местоимений и наречий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92B5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</w:t>
      </w:r>
      <w:r w:rsidR="00F92B59">
        <w:rPr>
          <w:rFonts w:ascii="Times New Roman" w:hAnsi="Times New Roman" w:cs="Times New Roman"/>
          <w:sz w:val="24"/>
          <w:szCs w:val="24"/>
        </w:rPr>
        <w:t xml:space="preserve"> </w:t>
      </w:r>
      <w:r w:rsidRPr="001E5DAF">
        <w:rPr>
          <w:rFonts w:ascii="Times New Roman" w:hAnsi="Times New Roman" w:cs="Times New Roman"/>
          <w:sz w:val="24"/>
          <w:szCs w:val="24"/>
        </w:rPr>
        <w:t>y,</w:t>
      </w:r>
      <w:r w:rsidRPr="00CC3D92">
        <w:rPr>
          <w:rFonts w:ascii="Times New Roman" w:hAnsi="Times New Roman" w:cs="Times New Roman"/>
          <w:sz w:val="24"/>
          <w:szCs w:val="24"/>
        </w:rPr>
        <w:t xml:space="preserve"> неопределенных местоимений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 Знать основные способы словообразования во французском языке: </w:t>
      </w:r>
    </w:p>
    <w:p w:rsidR="00C311DC" w:rsidRPr="001E5DAF" w:rsidRDefault="00C311DC" w:rsidP="00F92B59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аффиксация</w:t>
      </w:r>
      <w:r w:rsidRPr="001E5DAF">
        <w:rPr>
          <w:rFonts w:ascii="Times New Roman" w:hAnsi="Times New Roman" w:cs="Times New Roman"/>
          <w:sz w:val="24"/>
          <w:szCs w:val="24"/>
        </w:rPr>
        <w:t>:</w:t>
      </w:r>
    </w:p>
    <w:p w:rsidR="00C311DC" w:rsidRPr="000E013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существительных</w:t>
      </w:r>
      <w:r w:rsidR="002762DC" w:rsidRPr="00CC3D92">
        <w:rPr>
          <w:rFonts w:ascii="Times New Roman" w:hAnsi="Times New Roman" w:cs="Times New Roman"/>
          <w:sz w:val="24"/>
          <w:szCs w:val="24"/>
        </w:rPr>
        <w:t>сс</w:t>
      </w:r>
      <w:r w:rsidRPr="00CC3D92">
        <w:rPr>
          <w:rFonts w:ascii="Times New Roman" w:hAnsi="Times New Roman" w:cs="Times New Roman"/>
          <w:sz w:val="24"/>
          <w:szCs w:val="24"/>
        </w:rPr>
        <w:t>уффиксами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(collection, 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révision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0E0134">
        <w:rPr>
          <w:rFonts w:ascii="Times New Roman" w:hAnsi="Times New Roman" w:cs="Times New Roman"/>
          <w:sz w:val="24"/>
          <w:szCs w:val="24"/>
          <w:lang w:val="en-US"/>
        </w:rPr>
        <w:t> ;</w:t>
      </w:r>
      <w:proofErr w:type="gram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appartement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) ;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ordinateur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) ;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ette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bicyclette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disquette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) ;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ique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134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gymnastique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) ;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isme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journaliste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tourisme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) ;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ère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boulanger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boulangère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) ;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ien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ienne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pharmacien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pharmacienne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) ; -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erie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parfumerie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>) ;</w:t>
      </w:r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наречиессуффиксом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ment</w:t>
      </w:r>
      <w:proofErr w:type="spellEnd"/>
      <w:proofErr w:type="gramStart"/>
      <w:r w:rsidRPr="001E5DAF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прилагательныхссуффиксами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: 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euse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heureux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heureuse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E5DAF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1E5DA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ique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sympatique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 ; 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intéressant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 ; 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américain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 ; 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 ; 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ois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chinois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 ; 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parisien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).</w:t>
      </w:r>
    </w:p>
    <w:p w:rsidR="00F92B59" w:rsidRDefault="00C311DC" w:rsidP="00F92B59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словосложения: </w:t>
      </w:r>
    </w:p>
    <w:p w:rsidR="00C311DC" w:rsidRPr="001E5DA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существительное +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1E5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télécarte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);</w:t>
      </w:r>
      <w:r w:rsidRPr="00CC3D92">
        <w:rPr>
          <w:rFonts w:ascii="Times New Roman" w:hAnsi="Times New Roman" w:cs="Times New Roman"/>
          <w:sz w:val="24"/>
          <w:szCs w:val="24"/>
        </w:rPr>
        <w:t xml:space="preserve"> существительное + предлог + существительное </w:t>
      </w:r>
      <w:r w:rsidRPr="001E5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-à-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);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прилагательное + существительное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cybercafé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),</w:t>
      </w:r>
      <w:r w:rsidRPr="00CC3D92">
        <w:rPr>
          <w:rFonts w:ascii="Times New Roman" w:hAnsi="Times New Roman" w:cs="Times New Roman"/>
          <w:sz w:val="24"/>
          <w:szCs w:val="24"/>
        </w:rPr>
        <w:t xml:space="preserve"> глагол + местоимение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),</w:t>
      </w:r>
      <w:r w:rsidRPr="00CC3D92">
        <w:rPr>
          <w:rFonts w:ascii="Times New Roman" w:hAnsi="Times New Roman" w:cs="Times New Roman"/>
          <w:sz w:val="24"/>
          <w:szCs w:val="24"/>
        </w:rPr>
        <w:t xml:space="preserve"> глагол + существительное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passe-temps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),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предлог + существительное (</w:t>
      </w:r>
      <w:proofErr w:type="spellStart"/>
      <w:r w:rsidRPr="001E5DAF">
        <w:rPr>
          <w:rFonts w:ascii="Times New Roman" w:hAnsi="Times New Roman" w:cs="Times New Roman"/>
          <w:sz w:val="24"/>
          <w:szCs w:val="24"/>
        </w:rPr>
        <w:t>sous-sol</w:t>
      </w:r>
      <w:proofErr w:type="spellEnd"/>
      <w:r w:rsidRPr="001E5DAF">
        <w:rPr>
          <w:rFonts w:ascii="Times New Roman" w:hAnsi="Times New Roman" w:cs="Times New Roman"/>
          <w:sz w:val="24"/>
          <w:szCs w:val="24"/>
        </w:rPr>
        <w:t>).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11DC" w:rsidRPr="00F92B59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B59">
        <w:rPr>
          <w:rFonts w:ascii="Times New Roman" w:hAnsi="Times New Roman" w:cs="Times New Roman"/>
          <w:sz w:val="24"/>
          <w:szCs w:val="24"/>
        </w:rPr>
        <w:t xml:space="preserve">использовать в речи безличные предложения с инфинитивными оборотами, </w:t>
      </w:r>
    </w:p>
    <w:p w:rsidR="00C311DC" w:rsidRPr="00F92B59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B59">
        <w:rPr>
          <w:rFonts w:ascii="Times New Roman" w:hAnsi="Times New Roman" w:cs="Times New Roman"/>
          <w:sz w:val="24"/>
          <w:szCs w:val="24"/>
        </w:rPr>
        <w:t>использовать в речи причастия и деепричастия.</w:t>
      </w:r>
    </w:p>
    <w:p w:rsidR="00C311DC" w:rsidRPr="00F92B59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B59">
        <w:rPr>
          <w:rFonts w:ascii="Times New Roman" w:hAnsi="Times New Roman" w:cs="Times New Roman"/>
          <w:sz w:val="24"/>
          <w:szCs w:val="24"/>
        </w:rPr>
        <w:t>оперировать в речи глаголами в условном и сослагательном наклонениях</w:t>
      </w:r>
      <w:proofErr w:type="gramStart"/>
      <w:r w:rsidRPr="00F92B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311DC" w:rsidRPr="00F92B59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B59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глаголы),</w:t>
      </w:r>
    </w:p>
    <w:p w:rsidR="00C311DC" w:rsidRPr="00F92B59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B59">
        <w:rPr>
          <w:rFonts w:ascii="Times New Roman" w:hAnsi="Times New Roman" w:cs="Times New Roman"/>
          <w:sz w:val="24"/>
          <w:szCs w:val="24"/>
        </w:rPr>
        <w:t>выполнять</w:t>
      </w:r>
      <w:r w:rsidR="00F92B59">
        <w:rPr>
          <w:rFonts w:ascii="Times New Roman" w:hAnsi="Times New Roman" w:cs="Times New Roman"/>
          <w:sz w:val="24"/>
          <w:szCs w:val="24"/>
        </w:rPr>
        <w:t xml:space="preserve"> </w:t>
      </w:r>
      <w:r w:rsidRPr="00F92B59">
        <w:rPr>
          <w:rFonts w:ascii="Times New Roman" w:hAnsi="Times New Roman" w:cs="Times New Roman"/>
          <w:sz w:val="24"/>
          <w:szCs w:val="24"/>
        </w:rPr>
        <w:t>согласование причастий сложных форм глагола с прямым дополнением.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Style w:val="11pt"/>
          <w:rFonts w:eastAsia="Calibri"/>
          <w:sz w:val="24"/>
          <w:szCs w:val="24"/>
        </w:rPr>
        <w:t>Требования к</w:t>
      </w:r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 уровню подготовки </w:t>
      </w:r>
      <w:proofErr w:type="gramStart"/>
      <w:r w:rsidRPr="00CC3D9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 5 класса</w:t>
      </w:r>
    </w:p>
    <w:p w:rsidR="00C311DC" w:rsidRPr="00CC3D92" w:rsidRDefault="00C311DC" w:rsidP="00CC3D92">
      <w:pPr>
        <w:pStyle w:val="c3"/>
        <w:spacing w:before="0" w:after="0" w:line="276" w:lineRule="auto"/>
        <w:ind w:left="567"/>
        <w:contextualSpacing/>
        <w:jc w:val="both"/>
      </w:pPr>
      <w:r w:rsidRPr="00CC3D92">
        <w:rPr>
          <w:rStyle w:val="11"/>
          <w:rFonts w:eastAsia="Calibri"/>
          <w:i/>
          <w:iCs/>
          <w:sz w:val="24"/>
          <w:szCs w:val="24"/>
        </w:rPr>
        <w:t xml:space="preserve">К концу 5 класса </w:t>
      </w:r>
      <w:proofErr w:type="gramStart"/>
      <w:r w:rsidRPr="00CC3D92">
        <w:rPr>
          <w:rStyle w:val="11"/>
          <w:rFonts w:eastAsia="Calibri"/>
          <w:i/>
          <w:iCs/>
          <w:sz w:val="24"/>
          <w:szCs w:val="24"/>
        </w:rPr>
        <w:t>обучающийся</w:t>
      </w:r>
      <w:proofErr w:type="gramEnd"/>
      <w:r w:rsidRPr="00CC3D92">
        <w:rPr>
          <w:rStyle w:val="11"/>
          <w:rFonts w:eastAsia="Calibri"/>
          <w:i/>
          <w:iCs/>
          <w:sz w:val="24"/>
          <w:szCs w:val="24"/>
        </w:rPr>
        <w:t xml:space="preserve"> научится</w:t>
      </w:r>
      <w:r w:rsidRPr="00CC3D92">
        <w:t>: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говорении</w:t>
      </w:r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311DC" w:rsidRPr="002E02E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EF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городе, о своей стране и стране изучаемого языка;</w:t>
      </w:r>
    </w:p>
    <w:p w:rsidR="00C311DC" w:rsidRPr="002E02E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EF">
        <w:rPr>
          <w:rFonts w:ascii="Times New Roman" w:hAnsi="Times New Roman" w:cs="Times New Roman"/>
          <w:sz w:val="24"/>
          <w:szCs w:val="24"/>
        </w:rPr>
        <w:t>делать сообщение о себе, о достопримечательностях Москвы, Парижа;</w:t>
      </w:r>
    </w:p>
    <w:p w:rsidR="00C311DC" w:rsidRPr="00CC3D92" w:rsidRDefault="00C311DC" w:rsidP="00CC3D92">
      <w:pPr>
        <w:pStyle w:val="31"/>
        <w:shd w:val="clear" w:color="auto" w:fill="auto"/>
        <w:tabs>
          <w:tab w:val="left" w:pos="184"/>
        </w:tabs>
        <w:spacing w:line="276" w:lineRule="auto"/>
        <w:ind w:left="567" w:firstLine="0"/>
        <w:contextualSpacing/>
        <w:jc w:val="both"/>
        <w:rPr>
          <w:b/>
          <w:i/>
          <w:sz w:val="24"/>
          <w:szCs w:val="24"/>
        </w:rPr>
      </w:pPr>
      <w:proofErr w:type="gramStart"/>
      <w:r w:rsidRPr="00CC3D92">
        <w:rPr>
          <w:b/>
          <w:i/>
          <w:sz w:val="24"/>
          <w:szCs w:val="24"/>
        </w:rPr>
        <w:t>Обучающийся</w:t>
      </w:r>
      <w:proofErr w:type="gramEnd"/>
      <w:r w:rsidRPr="00CC3D92">
        <w:rPr>
          <w:b/>
          <w:i/>
          <w:sz w:val="24"/>
          <w:szCs w:val="24"/>
        </w:rPr>
        <w:t xml:space="preserve"> получит возможность научиться:</w:t>
      </w:r>
    </w:p>
    <w:p w:rsidR="00C311DC" w:rsidRPr="002E02E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EF">
        <w:rPr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</w:t>
      </w:r>
    </w:p>
    <w:p w:rsidR="00C311DC" w:rsidRPr="002E02E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EF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2E02E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E02EF">
        <w:rPr>
          <w:rFonts w:ascii="Times New Roman" w:hAnsi="Times New Roman" w:cs="Times New Roman"/>
          <w:sz w:val="24"/>
          <w:szCs w:val="24"/>
        </w:rPr>
        <w:t xml:space="preserve">/услышанному, </w:t>
      </w:r>
    </w:p>
    <w:p w:rsidR="00C311DC" w:rsidRPr="002E02E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EF">
        <w:rPr>
          <w:rFonts w:ascii="Times New Roman" w:hAnsi="Times New Roman" w:cs="Times New Roman"/>
          <w:sz w:val="24"/>
          <w:szCs w:val="24"/>
        </w:rPr>
        <w:t>давать краткую характеристику персонажей.</w:t>
      </w:r>
    </w:p>
    <w:p w:rsidR="00C311DC" w:rsidRPr="00CC3D92" w:rsidRDefault="00C311DC" w:rsidP="00CC3D92">
      <w:pPr>
        <w:pStyle w:val="31"/>
        <w:shd w:val="clear" w:color="auto" w:fill="auto"/>
        <w:tabs>
          <w:tab w:val="left" w:pos="184"/>
        </w:tabs>
        <w:spacing w:line="276" w:lineRule="auto"/>
        <w:ind w:left="567" w:firstLine="0"/>
        <w:contextualSpacing/>
        <w:jc w:val="both"/>
        <w:rPr>
          <w:sz w:val="24"/>
          <w:szCs w:val="24"/>
        </w:rPr>
      </w:pPr>
      <w:r w:rsidRPr="00CC3D92">
        <w:rPr>
          <w:b/>
          <w:sz w:val="24"/>
          <w:szCs w:val="24"/>
        </w:rPr>
        <w:t xml:space="preserve">в </w:t>
      </w:r>
      <w:proofErr w:type="spellStart"/>
      <w:r w:rsidRPr="00CC3D92">
        <w:rPr>
          <w:b/>
          <w:sz w:val="24"/>
          <w:szCs w:val="24"/>
        </w:rPr>
        <w:t>аудировании</w:t>
      </w:r>
      <w:proofErr w:type="spellEnd"/>
      <w:r w:rsidRPr="00CC3D92">
        <w:rPr>
          <w:sz w:val="24"/>
          <w:szCs w:val="24"/>
        </w:rPr>
        <w:t xml:space="preserve"> обучающийся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разным коммуникативным типам речи (сообщение/рассказ/интервью);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и выборочно понимать необходимую информацию в сообщениях прагматического характера с опорой на языковую догадку, контекст.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311DC" w:rsidRPr="002E02E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EF">
        <w:rPr>
          <w:rFonts w:ascii="Times New Roman" w:hAnsi="Times New Roman" w:cs="Times New Roman"/>
          <w:sz w:val="24"/>
          <w:szCs w:val="24"/>
        </w:rPr>
        <w:t xml:space="preserve">воспринимать на слух </w:t>
      </w:r>
      <w:proofErr w:type="spellStart"/>
      <w:r w:rsidRPr="002E02EF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2E02EF">
        <w:rPr>
          <w:rFonts w:ascii="Times New Roman" w:hAnsi="Times New Roman" w:cs="Times New Roman"/>
          <w:sz w:val="24"/>
          <w:szCs w:val="24"/>
        </w:rPr>
        <w:t xml:space="preserve"> и полностью понимать содержащуюся в нём информацию;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чтении</w:t>
      </w:r>
      <w:r w:rsidR="002E0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читать и понимать аутентичные тексты разных жанров и стилей с различной глубиной проникновения в их содержание (в зависимости от вида чтения): 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 пониманием основного содержания (ознакомительное чтение).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 полным пониманием содержания (изучающее чтение).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 выборочным пониманием нужной или интересующейся информации (просмотровое/поисковое чтение).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C311DC" w:rsidRPr="002E02E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EF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C311DC" w:rsidRPr="002E02E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EF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 письменной речи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рождения, другим праздником. Объём открытки - до 15-30 слов, включая адрес.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с употреблением формул речевого этикета, принятых в стране изучаемого языка (расспрашивать адресата о его жизни, делах, сообщать то же о себе, выражать благодарность, просьбы).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Объём личного письма – 20 слов, включая адрес.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</w:t>
      </w:r>
      <w:r w:rsidR="00840BB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на образец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знакомство с отдельными социокультурными элементами речевого поведенческого этикета во франкоязычной среде в условиях проигрывания ситуаций общения;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знакомство с фамилиями и именами выдающихся людей страны изучаемого языка;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знакомство с образцами художественной и научно-популярной литературы;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 изучаемого языка: распространенных образцов фольклора (скороговорки, поговорки, пословицы);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знание государственной символики (флага и его цветовой символики, гимна, столицы страны изучаемого языка);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страны изучаемого языка.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и получении и приеме информации за счет использования контекстуальной догадки, переспроса, словарных замен, жестов, мимики.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Языковые знания и умения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Графика и орфография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французского языка в потоке речи, соблюдение правильного ударения и интонации в словах, ритмических группах и фразах, ритмико-интонационные навыки произношения различных типов предложений.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 500 лексическим единицам, усвоенным в начальной школе, добавляется около 150 новых лексических единиц, отражающих культуру страны изучаемого языка, наиболее устойчивые словосочетания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avoirfaim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soif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froid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peur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êtrebien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l'aise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avoirbesoin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.), оценочную лексику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c'estfacile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c'estbien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trèsbien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çameplaît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déplaît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j'adore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jedéteste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), основные способы словообразования (суффиксы: -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euse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ière</w:t>
      </w:r>
      <w:proofErr w:type="spellEnd"/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, префиксы: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ré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-, r'-).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 прямого порядка слов и инверсии.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распознавать и употреблять в речи:</w:t>
      </w:r>
    </w:p>
    <w:p w:rsidR="00C311DC" w:rsidRPr="000E0134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D92">
        <w:rPr>
          <w:rFonts w:ascii="Times New Roman" w:hAnsi="Times New Roman" w:cs="Times New Roman"/>
          <w:sz w:val="24"/>
          <w:szCs w:val="24"/>
        </w:rPr>
        <w:t>глаголы</w:t>
      </w:r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I, II </w:t>
      </w:r>
      <w:r w:rsidRPr="00CC3D92">
        <w:rPr>
          <w:rFonts w:ascii="Times New Roman" w:hAnsi="Times New Roman" w:cs="Times New Roman"/>
          <w:sz w:val="24"/>
          <w:szCs w:val="24"/>
        </w:rPr>
        <w:t>и</w:t>
      </w:r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группыв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présent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, passé 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composé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0134">
        <w:rPr>
          <w:rFonts w:ascii="Times New Roman" w:hAnsi="Times New Roman" w:cs="Times New Roman"/>
          <w:sz w:val="24"/>
          <w:szCs w:val="24"/>
          <w:lang w:val="en-US"/>
        </w:rPr>
        <w:t>immédiat</w:t>
      </w:r>
      <w:proofErr w:type="spellEnd"/>
      <w:r w:rsidRPr="000E013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глаголы в повелительном наклонении;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определенные и неопределенные артикли перед существительными;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частичный артикль;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степени сравнения прилагательных;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предлоги;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притяжательные прилагательные;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указательные прилагательные.</w:t>
      </w:r>
    </w:p>
    <w:p w:rsidR="00C311DC" w:rsidRPr="00CC3D92" w:rsidRDefault="00C311DC" w:rsidP="00CC3D92">
      <w:pPr>
        <w:pStyle w:val="13"/>
        <w:keepNext/>
        <w:keepLines/>
        <w:shd w:val="clear" w:color="auto" w:fill="auto"/>
        <w:tabs>
          <w:tab w:val="left" w:pos="787"/>
        </w:tabs>
        <w:spacing w:before="0" w:after="0" w:line="276" w:lineRule="auto"/>
        <w:ind w:left="567" w:right="1560"/>
        <w:contextualSpacing/>
        <w:jc w:val="both"/>
        <w:rPr>
          <w:b/>
          <w:bCs/>
          <w:sz w:val="24"/>
          <w:szCs w:val="24"/>
        </w:rPr>
      </w:pPr>
      <w:r w:rsidRPr="00CC3D92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CC3D92">
        <w:rPr>
          <w:b/>
          <w:bCs/>
          <w:sz w:val="24"/>
          <w:szCs w:val="24"/>
        </w:rPr>
        <w:t>обучающихся</w:t>
      </w:r>
      <w:proofErr w:type="gramEnd"/>
      <w:r w:rsidRPr="00CC3D92">
        <w:rPr>
          <w:b/>
          <w:bCs/>
          <w:sz w:val="24"/>
          <w:szCs w:val="24"/>
        </w:rPr>
        <w:t xml:space="preserve"> 6 класса.</w:t>
      </w:r>
    </w:p>
    <w:p w:rsidR="00C311DC" w:rsidRPr="00CC3D92" w:rsidRDefault="00C311DC" w:rsidP="00CC3D92">
      <w:pPr>
        <w:pStyle w:val="22"/>
        <w:shd w:val="clear" w:color="auto" w:fill="auto"/>
        <w:tabs>
          <w:tab w:val="left" w:pos="787"/>
        </w:tabs>
        <w:spacing w:before="0" w:line="276" w:lineRule="auto"/>
        <w:ind w:left="567"/>
        <w:contextualSpacing/>
        <w:rPr>
          <w:rStyle w:val="11"/>
          <w:rFonts w:eastAsia="Calibri"/>
          <w:sz w:val="24"/>
          <w:szCs w:val="24"/>
        </w:rPr>
      </w:pPr>
      <w:r w:rsidRPr="00CC3D92">
        <w:rPr>
          <w:rStyle w:val="11"/>
          <w:rFonts w:eastAsia="Calibri"/>
          <w:sz w:val="24"/>
          <w:szCs w:val="24"/>
        </w:rPr>
        <w:t xml:space="preserve">К концу 6 класса </w:t>
      </w:r>
      <w:proofErr w:type="gramStart"/>
      <w:r w:rsidRPr="00CC3D92">
        <w:rPr>
          <w:rStyle w:val="11"/>
          <w:rFonts w:eastAsia="Calibri"/>
          <w:sz w:val="24"/>
          <w:szCs w:val="24"/>
        </w:rPr>
        <w:t>обучающийся</w:t>
      </w:r>
      <w:proofErr w:type="gramEnd"/>
      <w:r w:rsidRPr="00CC3D92">
        <w:rPr>
          <w:rStyle w:val="11"/>
          <w:rFonts w:eastAsia="Calibri"/>
          <w:sz w:val="24"/>
          <w:szCs w:val="24"/>
        </w:rPr>
        <w:t xml:space="preserve"> научится</w:t>
      </w:r>
    </w:p>
    <w:p w:rsidR="00840BBE" w:rsidRDefault="00C311DC" w:rsidP="00CC3D92">
      <w:pPr>
        <w:pStyle w:val="12"/>
        <w:shd w:val="clear" w:color="auto" w:fill="auto"/>
        <w:spacing w:after="0" w:line="276" w:lineRule="auto"/>
        <w:ind w:left="567" w:right="60"/>
        <w:contextualSpacing/>
        <w:rPr>
          <w:sz w:val="24"/>
          <w:szCs w:val="24"/>
        </w:rPr>
      </w:pPr>
      <w:r w:rsidRPr="00CC3D92">
        <w:rPr>
          <w:b/>
          <w:sz w:val="24"/>
          <w:szCs w:val="24"/>
        </w:rPr>
        <w:t>В говорении</w:t>
      </w:r>
      <w:r w:rsidRPr="00CC3D92">
        <w:rPr>
          <w:sz w:val="24"/>
          <w:szCs w:val="24"/>
        </w:rPr>
        <w:t xml:space="preserve">: 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 или отказом, опираясь на изученную тематику и усвоенный лексико-грамматический материал;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lastRenderedPageBreak/>
        <w:t>рассказывать о себе, своей семье, своих интересах и планах на будущее, сообщать краткие сведения о своём городе или селе, о своей стране и стране изучаемого языка;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 или 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840BB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40BBE">
        <w:rPr>
          <w:rFonts w:ascii="Times New Roman" w:hAnsi="Times New Roman" w:cs="Times New Roman"/>
          <w:sz w:val="24"/>
          <w:szCs w:val="24"/>
        </w:rPr>
        <w:t xml:space="preserve"> или услышанному, давать краткую характеристику персонажей;</w:t>
      </w:r>
    </w:p>
    <w:p w:rsidR="00C311DC" w:rsidRPr="00CC3D92" w:rsidRDefault="00C311DC" w:rsidP="000B3D27">
      <w:pPr>
        <w:pStyle w:val="12"/>
        <w:numPr>
          <w:ilvl w:val="0"/>
          <w:numId w:val="8"/>
        </w:numPr>
        <w:shd w:val="clear" w:color="auto" w:fill="auto"/>
        <w:tabs>
          <w:tab w:val="left" w:pos="162"/>
        </w:tabs>
        <w:spacing w:after="0" w:line="276" w:lineRule="auto"/>
        <w:ind w:left="567" w:right="60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 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использовать перифраз, синонимичные конструкции в процессе устного общения;</w:t>
      </w:r>
    </w:p>
    <w:p w:rsidR="00C311DC" w:rsidRPr="00CC3D92" w:rsidRDefault="00C311DC" w:rsidP="000B3D27">
      <w:pPr>
        <w:pStyle w:val="12"/>
        <w:numPr>
          <w:ilvl w:val="0"/>
          <w:numId w:val="8"/>
        </w:numPr>
        <w:shd w:val="clear" w:color="auto" w:fill="auto"/>
        <w:spacing w:after="0" w:line="276" w:lineRule="auto"/>
        <w:ind w:left="567" w:right="280" w:firstLine="0"/>
        <w:contextualSpacing/>
        <w:rPr>
          <w:sz w:val="24"/>
          <w:szCs w:val="24"/>
        </w:rPr>
      </w:pPr>
      <w:r w:rsidRPr="00CC3D92">
        <w:rPr>
          <w:b/>
          <w:sz w:val="24"/>
          <w:szCs w:val="24"/>
        </w:rPr>
        <w:t xml:space="preserve">В </w:t>
      </w:r>
      <w:proofErr w:type="spellStart"/>
      <w:r w:rsidRPr="00CC3D92">
        <w:rPr>
          <w:b/>
          <w:sz w:val="24"/>
          <w:szCs w:val="24"/>
        </w:rPr>
        <w:t>аудировании</w:t>
      </w:r>
      <w:proofErr w:type="spellEnd"/>
      <w:r w:rsidRPr="00CC3D92">
        <w:rPr>
          <w:sz w:val="24"/>
          <w:szCs w:val="24"/>
        </w:rPr>
        <w:t xml:space="preserve"> обучающийся научится</w:t>
      </w:r>
      <w:r w:rsidR="00840BBE">
        <w:rPr>
          <w:sz w:val="24"/>
          <w:szCs w:val="24"/>
        </w:rPr>
        <w:t xml:space="preserve"> </w:t>
      </w:r>
      <w:r w:rsidRPr="00CC3D92">
        <w:rPr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</w:t>
      </w:r>
      <w:proofErr w:type="gramStart"/>
      <w:r w:rsidRPr="00CC3D92">
        <w:rPr>
          <w:sz w:val="24"/>
          <w:szCs w:val="24"/>
        </w:rPr>
        <w:t>радио передач</w:t>
      </w:r>
      <w:proofErr w:type="gramEnd"/>
      <w:r w:rsidRPr="00CC3D92">
        <w:rPr>
          <w:sz w:val="24"/>
          <w:szCs w:val="24"/>
        </w:rPr>
        <w:t>, объявления на вокзале, в аэропорту) и выделять для себя значимую информацию;</w:t>
      </w:r>
    </w:p>
    <w:p w:rsidR="00C311DC" w:rsidRPr="00CC3D92" w:rsidRDefault="00C311DC" w:rsidP="000B3D27">
      <w:pPr>
        <w:pStyle w:val="12"/>
        <w:numPr>
          <w:ilvl w:val="0"/>
          <w:numId w:val="8"/>
        </w:numPr>
        <w:shd w:val="clear" w:color="auto" w:fill="auto"/>
        <w:tabs>
          <w:tab w:val="left" w:pos="162"/>
        </w:tabs>
        <w:spacing w:after="0" w:line="276" w:lineRule="auto"/>
        <w:ind w:left="567" w:right="60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 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 xml:space="preserve">• выделять основную мысль в </w:t>
      </w:r>
      <w:proofErr w:type="gramStart"/>
      <w:r w:rsidRPr="00840BBE">
        <w:rPr>
          <w:rFonts w:ascii="Times New Roman" w:hAnsi="Times New Roman" w:cs="Times New Roman"/>
          <w:sz w:val="24"/>
          <w:szCs w:val="24"/>
        </w:rPr>
        <w:t>воспринимаемом</w:t>
      </w:r>
      <w:proofErr w:type="gramEnd"/>
      <w:r w:rsidRPr="00840B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40BBE">
        <w:rPr>
          <w:rFonts w:ascii="Times New Roman" w:hAnsi="Times New Roman" w:cs="Times New Roman"/>
          <w:sz w:val="24"/>
          <w:szCs w:val="24"/>
        </w:rPr>
        <w:t>слухтексте</w:t>
      </w:r>
      <w:proofErr w:type="spellEnd"/>
      <w:r w:rsidRPr="00840BBE">
        <w:rPr>
          <w:rFonts w:ascii="Times New Roman" w:hAnsi="Times New Roman" w:cs="Times New Roman"/>
          <w:sz w:val="24"/>
          <w:szCs w:val="24"/>
        </w:rPr>
        <w:t>;</w:t>
      </w:r>
    </w:p>
    <w:p w:rsidR="00C311DC" w:rsidRPr="00CC3D92" w:rsidRDefault="00C311DC" w:rsidP="00CC3D92">
      <w:pPr>
        <w:pStyle w:val="12"/>
        <w:shd w:val="clear" w:color="auto" w:fill="auto"/>
        <w:spacing w:after="0" w:line="276" w:lineRule="auto"/>
        <w:ind w:left="567" w:right="280"/>
        <w:contextualSpacing/>
        <w:rPr>
          <w:sz w:val="24"/>
          <w:szCs w:val="24"/>
        </w:rPr>
      </w:pPr>
      <w:r w:rsidRPr="00CC3D92">
        <w:rPr>
          <w:b/>
          <w:sz w:val="24"/>
          <w:szCs w:val="24"/>
        </w:rPr>
        <w:t>В чтении</w:t>
      </w:r>
      <w:r w:rsidR="00840BBE">
        <w:rPr>
          <w:b/>
          <w:sz w:val="24"/>
          <w:szCs w:val="24"/>
        </w:rPr>
        <w:t xml:space="preserve"> </w:t>
      </w:r>
      <w:proofErr w:type="gramStart"/>
      <w:r w:rsidRPr="00CC3D92">
        <w:rPr>
          <w:sz w:val="24"/>
          <w:szCs w:val="24"/>
        </w:rPr>
        <w:t>обучающийся</w:t>
      </w:r>
      <w:proofErr w:type="gramEnd"/>
      <w:r w:rsidRPr="00CC3D92">
        <w:rPr>
          <w:sz w:val="24"/>
          <w:szCs w:val="24"/>
        </w:rPr>
        <w:t xml:space="preserve"> научится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(сообщение, рассказ), уметь определить тему текста, выделить главные факты в тексте, опуская второстепенные; использовать переспрос, просьбу повторить;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ориентироваться в иноязычном тексте, прогнозировать его содержание по заголовку; Читать аутентичные тексты разных жанров преимущественно с</w:t>
      </w:r>
      <w:r w:rsidR="00840BBE">
        <w:rPr>
          <w:rFonts w:ascii="Times New Roman" w:hAnsi="Times New Roman" w:cs="Times New Roman"/>
          <w:sz w:val="24"/>
          <w:szCs w:val="24"/>
        </w:rPr>
        <w:t xml:space="preserve"> </w:t>
      </w:r>
      <w:r w:rsidRPr="00840BBE">
        <w:rPr>
          <w:rFonts w:ascii="Times New Roman" w:hAnsi="Times New Roman" w:cs="Times New Roman"/>
          <w:sz w:val="24"/>
          <w:szCs w:val="24"/>
        </w:rPr>
        <w:t>пониманием основного содержания (определять тему, находить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выражая своё мнение;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</w:t>
      </w:r>
    </w:p>
    <w:p w:rsidR="00C311DC" w:rsidRPr="00CC3D92" w:rsidRDefault="00C311DC" w:rsidP="000B3D27">
      <w:pPr>
        <w:pStyle w:val="12"/>
        <w:numPr>
          <w:ilvl w:val="0"/>
          <w:numId w:val="8"/>
        </w:numPr>
        <w:shd w:val="clear" w:color="auto" w:fill="auto"/>
        <w:tabs>
          <w:tab w:val="left" w:pos="162"/>
        </w:tabs>
        <w:spacing w:after="0" w:line="276" w:lineRule="auto"/>
        <w:ind w:left="567" w:right="60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 </w:t>
      </w:r>
    </w:p>
    <w:p w:rsidR="00C311DC" w:rsidRPr="00CC3D92" w:rsidRDefault="00C311DC" w:rsidP="000B3D27">
      <w:pPr>
        <w:pStyle w:val="12"/>
        <w:numPr>
          <w:ilvl w:val="0"/>
          <w:numId w:val="8"/>
        </w:numPr>
        <w:shd w:val="clear" w:color="auto" w:fill="auto"/>
        <w:spacing w:after="0" w:line="276" w:lineRule="auto"/>
        <w:ind w:left="567" w:right="-80" w:firstLine="0"/>
        <w:contextualSpacing/>
        <w:rPr>
          <w:i/>
          <w:sz w:val="24"/>
          <w:szCs w:val="24"/>
        </w:rPr>
      </w:pPr>
      <w:r w:rsidRPr="00CC3D92">
        <w:rPr>
          <w:i/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</w:t>
      </w:r>
    </w:p>
    <w:p w:rsidR="00C311DC" w:rsidRPr="00CC3D92" w:rsidRDefault="00C311DC" w:rsidP="00CC3D92">
      <w:pPr>
        <w:pStyle w:val="12"/>
        <w:shd w:val="clear" w:color="auto" w:fill="auto"/>
        <w:spacing w:after="0" w:line="276" w:lineRule="auto"/>
        <w:ind w:left="567" w:right="280"/>
        <w:contextualSpacing/>
        <w:rPr>
          <w:sz w:val="24"/>
          <w:szCs w:val="24"/>
        </w:rPr>
      </w:pPr>
      <w:r w:rsidRPr="00CC3D92">
        <w:rPr>
          <w:b/>
          <w:sz w:val="24"/>
          <w:szCs w:val="24"/>
        </w:rPr>
        <w:t>В письменной речи</w:t>
      </w:r>
      <w:r w:rsidR="00840BBE">
        <w:rPr>
          <w:b/>
          <w:sz w:val="24"/>
          <w:szCs w:val="24"/>
        </w:rPr>
        <w:t xml:space="preserve"> </w:t>
      </w:r>
      <w:proofErr w:type="gramStart"/>
      <w:r w:rsidRPr="00CC3D92">
        <w:rPr>
          <w:sz w:val="24"/>
          <w:szCs w:val="24"/>
        </w:rPr>
        <w:t>обучающийся</w:t>
      </w:r>
      <w:proofErr w:type="gramEnd"/>
      <w:r w:rsidRPr="00CC3D92">
        <w:rPr>
          <w:sz w:val="24"/>
          <w:szCs w:val="24"/>
        </w:rPr>
        <w:t xml:space="preserve"> научится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311DC" w:rsidRPr="00CC3D92" w:rsidRDefault="00C311DC" w:rsidP="000B3D27">
      <w:pPr>
        <w:pStyle w:val="12"/>
        <w:numPr>
          <w:ilvl w:val="0"/>
          <w:numId w:val="8"/>
        </w:numPr>
        <w:shd w:val="clear" w:color="auto" w:fill="auto"/>
        <w:tabs>
          <w:tab w:val="left" w:pos="162"/>
        </w:tabs>
        <w:spacing w:after="0" w:line="276" w:lineRule="auto"/>
        <w:ind w:left="567" w:right="60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 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 xml:space="preserve">- писать небольшие письменные высказывания с </w:t>
      </w:r>
      <w:proofErr w:type="spellStart"/>
      <w:r w:rsidRPr="00840BBE">
        <w:rPr>
          <w:rFonts w:ascii="Times New Roman" w:hAnsi="Times New Roman" w:cs="Times New Roman"/>
          <w:sz w:val="24"/>
          <w:szCs w:val="24"/>
        </w:rPr>
        <w:t>опоройна</w:t>
      </w:r>
      <w:proofErr w:type="spellEnd"/>
      <w:r w:rsidRPr="00840BBE">
        <w:rPr>
          <w:rFonts w:ascii="Times New Roman" w:hAnsi="Times New Roman" w:cs="Times New Roman"/>
          <w:sz w:val="24"/>
          <w:szCs w:val="24"/>
        </w:rPr>
        <w:t xml:space="preserve"> образец.</w:t>
      </w:r>
    </w:p>
    <w:p w:rsidR="00C311DC" w:rsidRPr="00CC3D92" w:rsidRDefault="00C311DC" w:rsidP="000B3D27">
      <w:pPr>
        <w:pStyle w:val="141"/>
        <w:numPr>
          <w:ilvl w:val="0"/>
          <w:numId w:val="8"/>
        </w:numPr>
        <w:shd w:val="clear" w:color="auto" w:fill="auto"/>
        <w:spacing w:line="276" w:lineRule="auto"/>
        <w:ind w:left="567" w:firstLine="0"/>
        <w:contextualSpacing/>
        <w:rPr>
          <w:b/>
          <w:i w:val="0"/>
          <w:sz w:val="24"/>
          <w:szCs w:val="24"/>
        </w:rPr>
      </w:pPr>
      <w:r w:rsidRPr="00CC3D92">
        <w:rPr>
          <w:b/>
          <w:i w:val="0"/>
          <w:sz w:val="24"/>
          <w:szCs w:val="24"/>
        </w:rPr>
        <w:t>В русле лексической стороны речи</w:t>
      </w:r>
    </w:p>
    <w:p w:rsidR="00C311DC" w:rsidRPr="00CC3D92" w:rsidRDefault="00C311DC" w:rsidP="000B3D27">
      <w:pPr>
        <w:pStyle w:val="a6"/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567" w:firstLine="0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обучающийся научится: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311DC" w:rsidRPr="00840BB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BE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311DC" w:rsidRPr="00CC3D92" w:rsidRDefault="00C311DC" w:rsidP="000B3D27">
      <w:pPr>
        <w:pStyle w:val="12"/>
        <w:numPr>
          <w:ilvl w:val="0"/>
          <w:numId w:val="8"/>
        </w:numPr>
        <w:shd w:val="clear" w:color="auto" w:fill="auto"/>
        <w:tabs>
          <w:tab w:val="left" w:pos="162"/>
        </w:tabs>
        <w:spacing w:after="0" w:line="276" w:lineRule="auto"/>
        <w:ind w:left="567" w:right="60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 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>-употреблять в речи в нескольких значениях многозначные слова, изученные в пределах тематики основной</w:t>
      </w:r>
      <w:r w:rsidR="00B777FC">
        <w:rPr>
          <w:rFonts w:ascii="Times New Roman" w:hAnsi="Times New Roman" w:cs="Times New Roman"/>
          <w:sz w:val="24"/>
          <w:szCs w:val="24"/>
        </w:rPr>
        <w:t xml:space="preserve"> </w:t>
      </w:r>
      <w:r w:rsidRPr="00B777FC">
        <w:rPr>
          <w:rFonts w:ascii="Times New Roman" w:hAnsi="Times New Roman" w:cs="Times New Roman"/>
          <w:sz w:val="24"/>
          <w:szCs w:val="24"/>
        </w:rPr>
        <w:t>школы;</w:t>
      </w:r>
    </w:p>
    <w:p w:rsidR="00C311DC" w:rsidRPr="00CC3D92" w:rsidRDefault="00C311DC" w:rsidP="00CC3D92">
      <w:pPr>
        <w:pStyle w:val="12"/>
        <w:shd w:val="clear" w:color="auto" w:fill="auto"/>
        <w:tabs>
          <w:tab w:val="left" w:pos="162"/>
        </w:tabs>
        <w:spacing w:after="0" w:line="276" w:lineRule="auto"/>
        <w:ind w:left="567" w:right="60"/>
        <w:contextualSpacing/>
        <w:rPr>
          <w:sz w:val="24"/>
          <w:szCs w:val="24"/>
        </w:rPr>
      </w:pPr>
      <w:r w:rsidRPr="00CC3D92">
        <w:rPr>
          <w:b/>
          <w:sz w:val="24"/>
          <w:szCs w:val="24"/>
        </w:rPr>
        <w:t xml:space="preserve">В русле грамматики </w:t>
      </w:r>
      <w:proofErr w:type="gramStart"/>
      <w:r w:rsidRPr="00CC3D92">
        <w:rPr>
          <w:sz w:val="24"/>
          <w:szCs w:val="24"/>
        </w:rPr>
        <w:t>обучающийся</w:t>
      </w:r>
      <w:proofErr w:type="gramEnd"/>
      <w:r w:rsidRPr="00CC3D92">
        <w:rPr>
          <w:sz w:val="24"/>
          <w:szCs w:val="24"/>
        </w:rPr>
        <w:t xml:space="preserve"> научится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>использовать основные способы словообразования (аффиксация, словосложение, конверсия):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>учитывать - особенности структуры простых и сложных предложений, интонацию различных коммуникативных типов предложений;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>определять признаки изученных грамматических явлений (</w:t>
      </w:r>
      <w:proofErr w:type="spellStart"/>
      <w:proofErr w:type="gramStart"/>
      <w:r w:rsidRPr="00B777FC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777FC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B777FC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предлогов):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распространённая оценочная лексика)</w:t>
      </w:r>
      <w:proofErr w:type="gramStart"/>
      <w:r w:rsidRPr="00B777F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777FC">
        <w:rPr>
          <w:rFonts w:ascii="Times New Roman" w:hAnsi="Times New Roman" w:cs="Times New Roman"/>
          <w:sz w:val="24"/>
          <w:szCs w:val="24"/>
        </w:rPr>
        <w:t>ринятые в стране изучаемого языка;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C311DC" w:rsidRPr="00CC3D92" w:rsidRDefault="00C311DC" w:rsidP="000B3D27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787"/>
        </w:tabs>
        <w:spacing w:before="0" w:after="0" w:line="276" w:lineRule="auto"/>
        <w:ind w:left="567" w:right="1560" w:firstLine="0"/>
        <w:contextualSpacing/>
        <w:jc w:val="both"/>
        <w:rPr>
          <w:b/>
          <w:bCs/>
          <w:sz w:val="24"/>
          <w:szCs w:val="24"/>
        </w:rPr>
      </w:pPr>
      <w:r w:rsidRPr="00CC3D92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CC3D92">
        <w:rPr>
          <w:b/>
          <w:bCs/>
          <w:sz w:val="24"/>
          <w:szCs w:val="24"/>
        </w:rPr>
        <w:t>обучающихся</w:t>
      </w:r>
      <w:proofErr w:type="gramEnd"/>
      <w:r w:rsidRPr="00CC3D92">
        <w:rPr>
          <w:b/>
          <w:bCs/>
          <w:sz w:val="24"/>
          <w:szCs w:val="24"/>
        </w:rPr>
        <w:t xml:space="preserve"> 7 класса.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К концу 7 класса </w:t>
      </w:r>
      <w:proofErr w:type="gramStart"/>
      <w:r w:rsidRPr="00CC3D92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 научатся: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CC3D92">
        <w:rPr>
          <w:rFonts w:ascii="Times New Roman" w:hAnsi="Times New Roman" w:cs="Times New Roman"/>
          <w:b/>
          <w:bCs/>
          <w:sz w:val="24"/>
          <w:szCs w:val="24"/>
        </w:rPr>
        <w:t>диалогическойречи</w:t>
      </w:r>
      <w:proofErr w:type="spellEnd"/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Cs/>
          <w:sz w:val="24"/>
          <w:szCs w:val="24"/>
        </w:rPr>
        <w:t>обучающийся научится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проявлять самостоятельность и инициативность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впроцессе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речевого общения, находить нужную реплику для поддержания беседы с партнером;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нужную форму обращения за помощью к собеседнику в зависимости от его социального статуса (соученик, учитель, носитель языка);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использовать мимику, жесты при общении с речевым партнером;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отстаивать свою точку зрения в диалоге-обмене мнениями, а также высказывать одобрение/неодобрение, эмоциональную оценку, адекватно используя ранее известные и новые речевые клише.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="00B777FC">
        <w:rPr>
          <w:b/>
          <w:sz w:val="24"/>
          <w:szCs w:val="24"/>
        </w:rPr>
        <w:t xml:space="preserve"> </w:t>
      </w:r>
      <w:r w:rsidRPr="00CC3D92">
        <w:rPr>
          <w:b/>
          <w:sz w:val="24"/>
          <w:szCs w:val="24"/>
        </w:rPr>
        <w:t>получит возможность научиться брать</w:t>
      </w:r>
      <w:r w:rsidR="00B777FC">
        <w:rPr>
          <w:b/>
          <w:sz w:val="24"/>
          <w:szCs w:val="24"/>
        </w:rPr>
        <w:t xml:space="preserve"> </w:t>
      </w:r>
      <w:r w:rsidRPr="00CC3D92">
        <w:rPr>
          <w:b/>
          <w:sz w:val="24"/>
          <w:szCs w:val="24"/>
        </w:rPr>
        <w:t>и давать интервью.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Cs/>
          <w:i w:val="0"/>
          <w:sz w:val="24"/>
          <w:szCs w:val="24"/>
        </w:rPr>
      </w:pPr>
      <w:r w:rsidRPr="00CC3D92">
        <w:rPr>
          <w:b/>
          <w:bCs/>
          <w:i w:val="0"/>
          <w:sz w:val="24"/>
          <w:szCs w:val="24"/>
        </w:rPr>
        <w:t>В</w:t>
      </w:r>
      <w:r w:rsidR="00B777FC">
        <w:rPr>
          <w:b/>
          <w:bCs/>
          <w:i w:val="0"/>
          <w:sz w:val="24"/>
          <w:szCs w:val="24"/>
        </w:rPr>
        <w:t xml:space="preserve"> </w:t>
      </w:r>
      <w:r w:rsidRPr="00CC3D92">
        <w:rPr>
          <w:b/>
          <w:bCs/>
          <w:i w:val="0"/>
          <w:sz w:val="24"/>
          <w:szCs w:val="24"/>
        </w:rPr>
        <w:t xml:space="preserve">монологической речи </w:t>
      </w:r>
      <w:proofErr w:type="gramStart"/>
      <w:r w:rsidRPr="00CC3D92">
        <w:rPr>
          <w:bCs/>
          <w:i w:val="0"/>
          <w:sz w:val="24"/>
          <w:szCs w:val="24"/>
        </w:rPr>
        <w:t>обучающийся</w:t>
      </w:r>
      <w:proofErr w:type="gramEnd"/>
      <w:r w:rsidRPr="00CC3D92">
        <w:rPr>
          <w:bCs/>
          <w:i w:val="0"/>
          <w:sz w:val="24"/>
          <w:szCs w:val="24"/>
        </w:rPr>
        <w:t xml:space="preserve"> научится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логично и последовательно высказываться в соответствии с ситуацией общения;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примеры, иллюстрирующие информацию;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как развернутое сообщение, так и передавать кратко содержание текста различного характера: рассказа, истории, газетной статьи, анонса;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делить текст на смысловые части, находить главное и второстепенное, озаглавливать каждый отрывок;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варьировать языковые средства, использовать синонимы, парафраз.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научиться: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B777F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777FC">
        <w:rPr>
          <w:rFonts w:ascii="Times New Roman" w:hAnsi="Times New Roman" w:cs="Times New Roman"/>
          <w:sz w:val="24"/>
          <w:szCs w:val="24"/>
        </w:rPr>
        <w:t>;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 текста, аргументировать своё отношение к </w:t>
      </w:r>
      <w:proofErr w:type="gramStart"/>
      <w:r w:rsidRPr="00B777F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CC3D92">
        <w:rPr>
          <w:rFonts w:ascii="Times New Roman" w:hAnsi="Times New Roman" w:cs="Times New Roman"/>
          <w:b/>
          <w:bCs/>
          <w:sz w:val="24"/>
          <w:szCs w:val="24"/>
        </w:rPr>
        <w:t>аудировании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фиксировать (устно или письменно) нужную информацию в процессе прослушивания текста;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делить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на смысловые части;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 уточнять содержание с помощью вопросов после первого прослушивания;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выполнять поставленные задачи во время первого и повторного прослушивания.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научиться: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>отделять в тексте, воспринимаемом на слух, главные</w:t>
      </w:r>
      <w:r w:rsidR="00B777FC">
        <w:rPr>
          <w:rFonts w:ascii="Times New Roman" w:hAnsi="Times New Roman" w:cs="Times New Roman"/>
          <w:sz w:val="24"/>
          <w:szCs w:val="24"/>
        </w:rPr>
        <w:t xml:space="preserve"> </w:t>
      </w:r>
      <w:r w:rsidRPr="00B777FC">
        <w:rPr>
          <w:rFonts w:ascii="Times New Roman" w:hAnsi="Times New Roman" w:cs="Times New Roman"/>
          <w:sz w:val="24"/>
          <w:szCs w:val="24"/>
        </w:rPr>
        <w:t xml:space="preserve">факты от </w:t>
      </w:r>
      <w:proofErr w:type="gramStart"/>
      <w:r w:rsidRPr="00B777FC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B777FC">
        <w:rPr>
          <w:rFonts w:ascii="Times New Roman" w:hAnsi="Times New Roman" w:cs="Times New Roman"/>
          <w:sz w:val="24"/>
          <w:szCs w:val="24"/>
        </w:rPr>
        <w:t>;</w:t>
      </w:r>
    </w:p>
    <w:p w:rsidR="00C311DC" w:rsidRPr="00B777FC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FC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</w:t>
      </w:r>
      <w:r w:rsidR="00B777FC">
        <w:rPr>
          <w:rFonts w:ascii="Times New Roman" w:hAnsi="Times New Roman" w:cs="Times New Roman"/>
          <w:sz w:val="24"/>
          <w:szCs w:val="24"/>
        </w:rPr>
        <w:t xml:space="preserve"> </w:t>
      </w:r>
      <w:r w:rsidRPr="00B777FC">
        <w:rPr>
          <w:rFonts w:ascii="Times New Roman" w:hAnsi="Times New Roman" w:cs="Times New Roman"/>
          <w:sz w:val="24"/>
          <w:szCs w:val="24"/>
        </w:rPr>
        <w:t>при восприятии на слух текстов, содержащих незнакомые</w:t>
      </w:r>
      <w:r w:rsidR="00B777FC">
        <w:rPr>
          <w:rFonts w:ascii="Times New Roman" w:hAnsi="Times New Roman" w:cs="Times New Roman"/>
          <w:sz w:val="24"/>
          <w:szCs w:val="24"/>
        </w:rPr>
        <w:t xml:space="preserve"> </w:t>
      </w:r>
      <w:r w:rsidRPr="00B777FC">
        <w:rPr>
          <w:rFonts w:ascii="Times New Roman" w:hAnsi="Times New Roman" w:cs="Times New Roman"/>
          <w:sz w:val="24"/>
          <w:szCs w:val="24"/>
        </w:rPr>
        <w:t>слова;</w:t>
      </w:r>
    </w:p>
    <w:p w:rsidR="00C311DC" w:rsidRPr="00CC3D92" w:rsidRDefault="00C311DC" w:rsidP="00CC3D92">
      <w:pPr>
        <w:pStyle w:val="141"/>
        <w:shd w:val="clear" w:color="auto" w:fill="auto"/>
        <w:tabs>
          <w:tab w:val="left" w:pos="659"/>
        </w:tabs>
        <w:spacing w:line="276" w:lineRule="auto"/>
        <w:ind w:left="567" w:firstLine="0"/>
        <w:contextualSpacing/>
        <w:rPr>
          <w:i w:val="0"/>
          <w:sz w:val="24"/>
          <w:szCs w:val="24"/>
        </w:rPr>
      </w:pPr>
      <w:r w:rsidRPr="00CC3D92">
        <w:rPr>
          <w:b/>
          <w:i w:val="0"/>
          <w:sz w:val="24"/>
          <w:szCs w:val="24"/>
        </w:rPr>
        <w:t xml:space="preserve">В чтении </w:t>
      </w:r>
      <w:proofErr w:type="gramStart"/>
      <w:r w:rsidRPr="00CC3D92">
        <w:rPr>
          <w:i w:val="0"/>
          <w:sz w:val="24"/>
          <w:szCs w:val="24"/>
        </w:rPr>
        <w:t>обучающийся</w:t>
      </w:r>
      <w:proofErr w:type="gramEnd"/>
      <w:r w:rsidRPr="00CC3D92">
        <w:rPr>
          <w:i w:val="0"/>
          <w:sz w:val="24"/>
          <w:szCs w:val="24"/>
        </w:rPr>
        <w:t xml:space="preserve"> научится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 главные факты (опуская второстепенные);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устанавливать логическую связь между излагаемыми фактами, событиями;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обобщать изложенные в тексте факты;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делать выводы из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причинно-следственные отношения между фактами, событиями, явлениями;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тип текста и доказывать его принадлежность к литературному произведению, прессе, инструкции, объявлению, рекламе, анонсу. 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выписывать из текста наиболее значимую информацию; </w:t>
      </w:r>
    </w:p>
    <w:p w:rsidR="00C311DC" w:rsidRPr="00CC3D92" w:rsidRDefault="00B0207E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11DC" w:rsidRPr="00CC3D92">
        <w:rPr>
          <w:rFonts w:ascii="Times New Roman" w:hAnsi="Times New Roman" w:cs="Times New Roman"/>
          <w:sz w:val="24"/>
          <w:szCs w:val="24"/>
        </w:rPr>
        <w:t>ересказывать текст (с опорой и без нее); 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письменной речи </w:t>
      </w:r>
      <w:proofErr w:type="gramStart"/>
      <w:r w:rsidRPr="00CC3D92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bCs/>
          <w:sz w:val="24"/>
          <w:szCs w:val="24"/>
        </w:rPr>
        <w:t xml:space="preserve"> научится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написать личное письмо, поздравление с праздником или событием; </w:t>
      </w:r>
    </w:p>
    <w:p w:rsidR="00B0207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заполнить формуляр сведений о себе, своей семье, своем друге или своих друзьях. 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сообщать информацию о себе, своей семье, личной жизни, о проблемах, запрашивать аналогичную информацию;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приглашать в гости и отвечать на приглашение;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выражать благодарность, пожелание, желание в деликатной форме, 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написать краткое сочинение/рассказ на заданную тему.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обогащать словарный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запас для его продуктивного и рецептивного использования. 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разбираться в  системе лексики французского языка: словообразовательных моделях, синонимах, антонимах, семантических полях («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Fairedesmotsavecdesmots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употреблять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относительные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местоимения (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lespronomsrelatifs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), включая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местоимение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 частичный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артикль</w:t>
      </w:r>
      <w:r w:rsidRPr="00B020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l’articlepartitif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>)</w:t>
      </w:r>
      <w:r w:rsidRPr="00CC3D92">
        <w:rPr>
          <w:rFonts w:ascii="Times New Roman" w:hAnsi="Times New Roman" w:cs="Times New Roman"/>
          <w:sz w:val="24"/>
          <w:szCs w:val="24"/>
        </w:rPr>
        <w:t>, включая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его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2DC" w:rsidRPr="00CC3D92">
        <w:rPr>
          <w:rFonts w:ascii="Times New Roman" w:hAnsi="Times New Roman" w:cs="Times New Roman"/>
          <w:sz w:val="24"/>
          <w:szCs w:val="24"/>
        </w:rPr>
        <w:t>употреблении</w:t>
      </w:r>
      <w:proofErr w:type="gramEnd"/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перед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абстрактными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словами,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спрягать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глаголы</w:t>
      </w:r>
      <w:r w:rsidRPr="00B020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recevoir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bâtir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apparaître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>, глаголы</w:t>
      </w:r>
      <w:r w:rsidR="00B0207E">
        <w:rPr>
          <w:rFonts w:ascii="Times New Roman" w:hAnsi="Times New Roman" w:cs="Times New Roman"/>
          <w:sz w:val="24"/>
          <w:szCs w:val="24"/>
        </w:rPr>
        <w:t xml:space="preserve"> </w:t>
      </w:r>
      <w:r w:rsidRPr="00B0207E">
        <w:rPr>
          <w:rFonts w:ascii="Times New Roman" w:hAnsi="Times New Roman" w:cs="Times New Roman"/>
          <w:sz w:val="24"/>
          <w:szCs w:val="24"/>
        </w:rPr>
        <w:t>на -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dre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>, -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>, -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>, -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ondre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>)</w:t>
      </w:r>
      <w:r w:rsidRPr="00CC3D92">
        <w:rPr>
          <w:rFonts w:ascii="Times New Roman" w:hAnsi="Times New Roman" w:cs="Times New Roman"/>
          <w:sz w:val="24"/>
          <w:szCs w:val="24"/>
        </w:rPr>
        <w:t xml:space="preserve">ит. д. 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употреблять правило согласования времен,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образовывать и употреблять в речи  предпрошедшее время</w:t>
      </w:r>
      <w:r w:rsidRPr="00B020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plus-que-parfait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>)</w:t>
      </w:r>
      <w:r w:rsidRPr="00CC3D92">
        <w:rPr>
          <w:rFonts w:ascii="Times New Roman" w:hAnsi="Times New Roman" w:cs="Times New Roman"/>
          <w:sz w:val="24"/>
          <w:szCs w:val="24"/>
        </w:rPr>
        <w:t xml:space="preserve"> и условное наклонение </w:t>
      </w:r>
      <w:r w:rsidRPr="00B020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conditionnelprésent</w:t>
      </w:r>
      <w:proofErr w:type="spellEnd"/>
      <w:r w:rsidRPr="00B0207E">
        <w:rPr>
          <w:rFonts w:ascii="Times New Roman" w:hAnsi="Times New Roman" w:cs="Times New Roman"/>
          <w:sz w:val="24"/>
          <w:szCs w:val="24"/>
        </w:rPr>
        <w:t>).</w:t>
      </w:r>
    </w:p>
    <w:p w:rsidR="000A7AC6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употреблять указательные местоимения </w:t>
      </w:r>
      <w:r w:rsidRPr="00B020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lespronomsdémonstratifs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), употребление которых помогает выражать свои мысли адекватно принятым нормам французского языка;</w:t>
      </w:r>
    </w:p>
    <w:p w:rsidR="00C311DC" w:rsidRPr="00B0207E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грамотно использовать косвенную речь </w:t>
      </w:r>
      <w:r w:rsidRPr="00B020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07E">
        <w:rPr>
          <w:rFonts w:ascii="Times New Roman" w:hAnsi="Times New Roman" w:cs="Times New Roman"/>
          <w:sz w:val="24"/>
          <w:szCs w:val="24"/>
        </w:rPr>
        <w:t>lediscourindirect</w:t>
      </w:r>
      <w:proofErr w:type="spellEnd"/>
      <w:proofErr w:type="gramEnd"/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и уметь образовывать</w:t>
      </w:r>
      <w:r w:rsidR="000A7AC6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сослагательное наклонение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lesubjonctif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 деепричастие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legérondif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).</w:t>
      </w:r>
    </w:p>
    <w:p w:rsidR="00C311DC" w:rsidRPr="00CC3D92" w:rsidRDefault="00C311DC" w:rsidP="00CC3D92">
      <w:pPr>
        <w:pStyle w:val="12"/>
        <w:shd w:val="clear" w:color="auto" w:fill="auto"/>
        <w:tabs>
          <w:tab w:val="left" w:pos="0"/>
          <w:tab w:val="left" w:pos="162"/>
        </w:tabs>
        <w:spacing w:after="0" w:line="276" w:lineRule="auto"/>
        <w:ind w:left="567"/>
        <w:contextualSpacing/>
        <w:rPr>
          <w:b/>
          <w:bCs/>
          <w:sz w:val="24"/>
          <w:szCs w:val="24"/>
        </w:rPr>
      </w:pPr>
      <w:r w:rsidRPr="00CC3D92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CC3D92">
        <w:rPr>
          <w:b/>
          <w:bCs/>
          <w:sz w:val="24"/>
          <w:szCs w:val="24"/>
        </w:rPr>
        <w:t>обучающихся</w:t>
      </w:r>
      <w:proofErr w:type="gramEnd"/>
      <w:r w:rsidRPr="00CC3D92">
        <w:rPr>
          <w:b/>
          <w:bCs/>
          <w:sz w:val="24"/>
          <w:szCs w:val="24"/>
        </w:rPr>
        <w:t xml:space="preserve"> 8 класса.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 результате изучения французского языка в 8 классе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рассказывать о себе, о своей любимой музыке, своих занятиях спортом, хобби, защите окружающей среды, обычаях и культуре жителей Европейского союза;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передавать основное содержание, основную мысль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или услышанного, выражать свое отношение к прочитанному/услышанному, давать краткую характеристику персонажей;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использовать перифраз, синонимичные средства в процессе устного общения; 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="000A7AC6">
        <w:rPr>
          <w:b/>
          <w:sz w:val="24"/>
          <w:szCs w:val="24"/>
        </w:rPr>
        <w:t xml:space="preserve"> </w:t>
      </w:r>
      <w:r w:rsidRPr="00CC3D92">
        <w:rPr>
          <w:b/>
          <w:sz w:val="24"/>
          <w:szCs w:val="24"/>
        </w:rPr>
        <w:t>получит возможность научиться:</w:t>
      </w:r>
    </w:p>
    <w:p w:rsidR="00C311DC" w:rsidRPr="000A7AC6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C6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0A7AC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0A7AC6">
        <w:rPr>
          <w:rFonts w:ascii="Times New Roman" w:hAnsi="Times New Roman" w:cs="Times New Roman"/>
          <w:sz w:val="24"/>
          <w:szCs w:val="24"/>
        </w:rPr>
        <w:t>;</w:t>
      </w:r>
    </w:p>
    <w:p w:rsidR="00C311DC" w:rsidRPr="000A7AC6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C6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0A7AC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A7AC6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C311DC" w:rsidRPr="000A7AC6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C6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311DC" w:rsidRPr="000A7AC6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C6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</w:t>
      </w:r>
      <w:r w:rsidR="000A7AC6">
        <w:rPr>
          <w:rFonts w:ascii="Times New Roman" w:hAnsi="Times New Roman" w:cs="Times New Roman"/>
          <w:sz w:val="24"/>
          <w:szCs w:val="24"/>
        </w:rPr>
        <w:t xml:space="preserve"> </w:t>
      </w:r>
      <w:r w:rsidRPr="000A7AC6">
        <w:rPr>
          <w:rFonts w:ascii="Times New Roman" w:hAnsi="Times New Roman" w:cs="Times New Roman"/>
          <w:sz w:val="24"/>
          <w:szCs w:val="24"/>
        </w:rPr>
        <w:t>работы.</w:t>
      </w:r>
      <w:r w:rsidRPr="000A7AC6">
        <w:rPr>
          <w:rFonts w:ascii="Times New Roman" w:hAnsi="Times New Roman" w:cs="Times New Roman"/>
          <w:sz w:val="24"/>
          <w:szCs w:val="24"/>
        </w:rPr>
        <w:tab/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Аудирование: </w:t>
      </w:r>
      <w:r w:rsidRPr="00CC3D92">
        <w:rPr>
          <w:rFonts w:ascii="Times New Roman" w:hAnsi="Times New Roman" w:cs="Times New Roman"/>
          <w:bCs/>
          <w:sz w:val="24"/>
          <w:szCs w:val="24"/>
        </w:rPr>
        <w:t>обучающийся научится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-понимать основное содержание коротких, несложных аутентичных прагматических текстов (тексты песен, объявления на концерте, стадионе, анонсы телепередач, интервью, диалоги на изученные темы) и выделять значимую информацию;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C311DC" w:rsidRPr="00CC3D92" w:rsidRDefault="00C311DC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311DC" w:rsidRPr="000A7AC6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C6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</w:t>
      </w:r>
      <w:r w:rsidR="00FC401A">
        <w:rPr>
          <w:rFonts w:ascii="Times New Roman" w:hAnsi="Times New Roman" w:cs="Times New Roman"/>
          <w:sz w:val="24"/>
          <w:szCs w:val="24"/>
        </w:rPr>
        <w:t xml:space="preserve"> </w:t>
      </w:r>
      <w:r w:rsidRPr="000A7AC6">
        <w:rPr>
          <w:rFonts w:ascii="Times New Roman" w:hAnsi="Times New Roman" w:cs="Times New Roman"/>
          <w:sz w:val="24"/>
          <w:szCs w:val="24"/>
        </w:rPr>
        <w:t>тексте;</w:t>
      </w:r>
    </w:p>
    <w:p w:rsidR="00C311DC" w:rsidRPr="000A7AC6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C6">
        <w:rPr>
          <w:rFonts w:ascii="Times New Roman" w:hAnsi="Times New Roman" w:cs="Times New Roman"/>
          <w:sz w:val="24"/>
          <w:szCs w:val="24"/>
        </w:rPr>
        <w:t>отделять в тексте, воспринимаемом на слух, главные</w:t>
      </w:r>
      <w:r w:rsidR="00FC401A">
        <w:rPr>
          <w:rFonts w:ascii="Times New Roman" w:hAnsi="Times New Roman" w:cs="Times New Roman"/>
          <w:sz w:val="24"/>
          <w:szCs w:val="24"/>
        </w:rPr>
        <w:t xml:space="preserve"> </w:t>
      </w:r>
      <w:r w:rsidRPr="000A7AC6">
        <w:rPr>
          <w:rFonts w:ascii="Times New Roman" w:hAnsi="Times New Roman" w:cs="Times New Roman"/>
          <w:sz w:val="24"/>
          <w:szCs w:val="24"/>
        </w:rPr>
        <w:t xml:space="preserve">факты от </w:t>
      </w:r>
      <w:proofErr w:type="gramStart"/>
      <w:r w:rsidRPr="000A7AC6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0A7AC6">
        <w:rPr>
          <w:rFonts w:ascii="Times New Roman" w:hAnsi="Times New Roman" w:cs="Times New Roman"/>
          <w:sz w:val="24"/>
          <w:szCs w:val="24"/>
        </w:rPr>
        <w:t>;</w:t>
      </w:r>
    </w:p>
    <w:p w:rsidR="00C311DC" w:rsidRPr="000A7AC6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C6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</w:t>
      </w:r>
      <w:r w:rsidR="00FC401A">
        <w:rPr>
          <w:rFonts w:ascii="Times New Roman" w:hAnsi="Times New Roman" w:cs="Times New Roman"/>
          <w:sz w:val="24"/>
          <w:szCs w:val="24"/>
        </w:rPr>
        <w:t xml:space="preserve"> </w:t>
      </w:r>
      <w:r w:rsidRPr="000A7AC6">
        <w:rPr>
          <w:rFonts w:ascii="Times New Roman" w:hAnsi="Times New Roman" w:cs="Times New Roman"/>
          <w:sz w:val="24"/>
          <w:szCs w:val="24"/>
        </w:rPr>
        <w:t>при восприятии на слух текстов, содержащих незнакомые</w:t>
      </w:r>
      <w:r w:rsidR="00FC401A">
        <w:rPr>
          <w:rFonts w:ascii="Times New Roman" w:hAnsi="Times New Roman" w:cs="Times New Roman"/>
          <w:sz w:val="24"/>
          <w:szCs w:val="24"/>
        </w:rPr>
        <w:t xml:space="preserve"> </w:t>
      </w:r>
      <w:r w:rsidRPr="000A7AC6">
        <w:rPr>
          <w:rFonts w:ascii="Times New Roman" w:hAnsi="Times New Roman" w:cs="Times New Roman"/>
          <w:sz w:val="24"/>
          <w:szCs w:val="24"/>
        </w:rPr>
        <w:t>слова;</w:t>
      </w:r>
    </w:p>
    <w:p w:rsidR="00C311DC" w:rsidRPr="00FC401A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AC6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  <w:r w:rsidRPr="000A7AC6">
        <w:rPr>
          <w:rFonts w:ascii="Times New Roman" w:hAnsi="Times New Roman" w:cs="Times New Roman"/>
          <w:sz w:val="24"/>
          <w:szCs w:val="24"/>
        </w:rPr>
        <w:br/>
      </w:r>
      <w:r w:rsidRPr="00FC401A">
        <w:rPr>
          <w:rFonts w:ascii="Times New Roman" w:hAnsi="Times New Roman" w:cs="Times New Roman"/>
          <w:b/>
          <w:bCs/>
          <w:sz w:val="24"/>
          <w:szCs w:val="24"/>
        </w:rPr>
        <w:t xml:space="preserve">Чтение: </w:t>
      </w:r>
      <w:proofErr w:type="gramStart"/>
      <w:r w:rsidRPr="00FC401A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C401A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FC401A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текста);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="00EE7878">
        <w:rPr>
          <w:b/>
          <w:sz w:val="24"/>
          <w:szCs w:val="24"/>
        </w:rPr>
        <w:t xml:space="preserve"> </w:t>
      </w:r>
      <w:r w:rsidRPr="00CC3D92">
        <w:rPr>
          <w:b/>
          <w:sz w:val="24"/>
          <w:szCs w:val="24"/>
        </w:rPr>
        <w:t>получит возможность научиться: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игнорировать в процессе чтения незнакомые слова,</w:t>
      </w:r>
      <w:r w:rsidR="00EE7878">
        <w:rPr>
          <w:rFonts w:ascii="Times New Roman" w:hAnsi="Times New Roman" w:cs="Times New Roman"/>
          <w:sz w:val="24"/>
          <w:szCs w:val="24"/>
        </w:rPr>
        <w:t xml:space="preserve"> </w:t>
      </w:r>
      <w:r w:rsidRPr="00EE7878">
        <w:rPr>
          <w:rFonts w:ascii="Times New Roman" w:hAnsi="Times New Roman" w:cs="Times New Roman"/>
          <w:sz w:val="24"/>
          <w:szCs w:val="24"/>
        </w:rPr>
        <w:t>не мешающие понимать основное содержание текста;</w:t>
      </w:r>
    </w:p>
    <w:p w:rsidR="00EE7878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EE7878">
        <w:rPr>
          <w:rFonts w:ascii="Times New Roman" w:hAnsi="Times New Roman" w:cs="Times New Roman"/>
          <w:sz w:val="24"/>
          <w:szCs w:val="24"/>
        </w:rPr>
        <w:t>пользоваться сносками и лингвост</w:t>
      </w:r>
      <w:r w:rsidR="00EE7878">
        <w:rPr>
          <w:rFonts w:ascii="Times New Roman" w:hAnsi="Times New Roman" w:cs="Times New Roman"/>
          <w:sz w:val="24"/>
          <w:szCs w:val="24"/>
        </w:rPr>
        <w:t>рановедческим справочником.</w:t>
      </w:r>
    </w:p>
    <w:p w:rsidR="00C311DC" w:rsidRPr="00EE7878" w:rsidRDefault="00C311DC" w:rsidP="00EE7878">
      <w:pPr>
        <w:spacing w:after="0"/>
        <w:ind w:left="92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EE78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Письменная речь: </w:t>
      </w:r>
      <w:proofErr w:type="gramStart"/>
      <w:r w:rsidRPr="00EE78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обучающийся</w:t>
      </w:r>
      <w:proofErr w:type="gramEnd"/>
      <w:r w:rsidRPr="00EE78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научится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C311DC" w:rsidRPr="00CC3D92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писать приглашения,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="00EE7878">
        <w:rPr>
          <w:b/>
          <w:sz w:val="24"/>
          <w:szCs w:val="24"/>
        </w:rPr>
        <w:t xml:space="preserve"> </w:t>
      </w:r>
      <w:r w:rsidRPr="00CC3D92">
        <w:rPr>
          <w:b/>
          <w:sz w:val="24"/>
          <w:szCs w:val="24"/>
        </w:rPr>
        <w:t>получит возможность научиться: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</w:t>
      </w:r>
      <w:r w:rsidR="00C91B40">
        <w:rPr>
          <w:rFonts w:ascii="Times New Roman" w:hAnsi="Times New Roman" w:cs="Times New Roman"/>
          <w:sz w:val="24"/>
          <w:szCs w:val="24"/>
        </w:rPr>
        <w:t xml:space="preserve"> </w:t>
      </w:r>
      <w:r w:rsidRPr="00EE7878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</w:t>
      </w:r>
      <w:r w:rsidR="00C91B40">
        <w:rPr>
          <w:rFonts w:ascii="Times New Roman" w:hAnsi="Times New Roman" w:cs="Times New Roman"/>
          <w:sz w:val="24"/>
          <w:szCs w:val="24"/>
        </w:rPr>
        <w:t xml:space="preserve"> </w:t>
      </w:r>
      <w:r w:rsidRPr="00EE7878">
        <w:rPr>
          <w:rFonts w:ascii="Times New Roman" w:hAnsi="Times New Roman" w:cs="Times New Roman"/>
          <w:sz w:val="24"/>
          <w:szCs w:val="24"/>
        </w:rPr>
        <w:t>на образец.</w:t>
      </w:r>
    </w:p>
    <w:p w:rsidR="00C311DC" w:rsidRPr="00CC3D92" w:rsidRDefault="00C311DC" w:rsidP="00CC3D92">
      <w:pPr>
        <w:pStyle w:val="141"/>
        <w:shd w:val="clear" w:color="auto" w:fill="auto"/>
        <w:tabs>
          <w:tab w:val="left" w:pos="1079"/>
        </w:tabs>
        <w:spacing w:line="276" w:lineRule="auto"/>
        <w:ind w:left="567" w:firstLine="0"/>
        <w:contextualSpacing/>
        <w:rPr>
          <w:rStyle w:val="21"/>
          <w:sz w:val="24"/>
          <w:szCs w:val="24"/>
        </w:rPr>
      </w:pPr>
      <w:r w:rsidRPr="00CC3D92">
        <w:rPr>
          <w:b/>
          <w:i w:val="0"/>
          <w:sz w:val="24"/>
          <w:szCs w:val="24"/>
        </w:rPr>
        <w:t>Языковая компетентность</w:t>
      </w:r>
    </w:p>
    <w:p w:rsidR="00C311DC" w:rsidRPr="00CC3D92" w:rsidRDefault="00C311DC" w:rsidP="00CC3D92">
      <w:pPr>
        <w:pStyle w:val="141"/>
        <w:shd w:val="clear" w:color="auto" w:fill="auto"/>
        <w:tabs>
          <w:tab w:val="left" w:pos="1079"/>
        </w:tabs>
        <w:spacing w:line="276" w:lineRule="auto"/>
        <w:ind w:left="567" w:firstLine="0"/>
        <w:contextualSpacing/>
        <w:rPr>
          <w:b/>
          <w:sz w:val="24"/>
          <w:szCs w:val="24"/>
        </w:rPr>
      </w:pPr>
      <w:r w:rsidRPr="00CC3D92">
        <w:rPr>
          <w:b/>
          <w:sz w:val="24"/>
          <w:szCs w:val="24"/>
        </w:rPr>
        <w:t>Фонетическая сторона речи</w:t>
      </w:r>
    </w:p>
    <w:p w:rsidR="00C311DC" w:rsidRPr="00CC3D92" w:rsidRDefault="00C311DC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Обучающийся научится: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французского</w:t>
      </w:r>
      <w:r w:rsidR="00C91B40">
        <w:rPr>
          <w:rFonts w:ascii="Times New Roman" w:hAnsi="Times New Roman" w:cs="Times New Roman"/>
          <w:sz w:val="24"/>
          <w:szCs w:val="24"/>
        </w:rPr>
        <w:t xml:space="preserve"> </w:t>
      </w:r>
      <w:r w:rsidRPr="00EE7878">
        <w:rPr>
          <w:rFonts w:ascii="Times New Roman" w:hAnsi="Times New Roman" w:cs="Times New Roman"/>
          <w:sz w:val="24"/>
          <w:szCs w:val="24"/>
        </w:rPr>
        <w:t>языка;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предложения по интонации;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научиться:</w:t>
      </w:r>
    </w:p>
    <w:p w:rsidR="00C311DC" w:rsidRPr="00EE7878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78">
        <w:rPr>
          <w:rFonts w:ascii="Times New Roman" w:hAnsi="Times New Roman" w:cs="Times New Roman"/>
          <w:sz w:val="24"/>
          <w:szCs w:val="24"/>
        </w:rPr>
        <w:t>• выражать модальные значения, чувства и эмоции</w:t>
      </w:r>
      <w:r w:rsidR="00C91B40">
        <w:rPr>
          <w:rFonts w:ascii="Times New Roman" w:hAnsi="Times New Roman" w:cs="Times New Roman"/>
          <w:sz w:val="24"/>
          <w:szCs w:val="24"/>
        </w:rPr>
        <w:t xml:space="preserve"> </w:t>
      </w:r>
      <w:r w:rsidRPr="00EE7878">
        <w:rPr>
          <w:rFonts w:ascii="Times New Roman" w:hAnsi="Times New Roman" w:cs="Times New Roman"/>
          <w:sz w:val="24"/>
          <w:szCs w:val="24"/>
        </w:rPr>
        <w:t>с помощью интонации;</w:t>
      </w:r>
    </w:p>
    <w:p w:rsidR="00C311DC" w:rsidRPr="00CC3D92" w:rsidRDefault="00C311DC" w:rsidP="00CC3D92">
      <w:pPr>
        <w:pStyle w:val="141"/>
        <w:shd w:val="clear" w:color="auto" w:fill="auto"/>
        <w:tabs>
          <w:tab w:val="left" w:pos="606"/>
        </w:tabs>
        <w:spacing w:line="276" w:lineRule="auto"/>
        <w:ind w:left="567" w:firstLine="0"/>
        <w:contextualSpacing/>
        <w:rPr>
          <w:b/>
          <w:sz w:val="24"/>
          <w:szCs w:val="24"/>
        </w:rPr>
      </w:pPr>
      <w:r w:rsidRPr="00CC3D92">
        <w:rPr>
          <w:b/>
          <w:sz w:val="24"/>
          <w:szCs w:val="24"/>
        </w:rPr>
        <w:t>Орфография</w:t>
      </w:r>
    </w:p>
    <w:p w:rsidR="00C311DC" w:rsidRPr="00CC3D92" w:rsidRDefault="00C311DC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CC3D92">
        <w:rPr>
          <w:sz w:val="24"/>
          <w:szCs w:val="24"/>
        </w:rPr>
        <w:t>Обучающийся</w:t>
      </w:r>
      <w:proofErr w:type="gramEnd"/>
      <w:r w:rsidRPr="00CC3D92">
        <w:rPr>
          <w:sz w:val="24"/>
          <w:szCs w:val="24"/>
        </w:rPr>
        <w:t xml:space="preserve"> научится правильно писать изученные слова.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</w:t>
      </w:r>
      <w:r w:rsidRPr="00CC3D92">
        <w:rPr>
          <w:sz w:val="24"/>
          <w:szCs w:val="24"/>
        </w:rPr>
        <w:t xml:space="preserve"> сравнивать и анализировать буквосочетания французского языка</w:t>
      </w:r>
      <w:r w:rsidR="00C91B40">
        <w:rPr>
          <w:sz w:val="24"/>
          <w:szCs w:val="24"/>
        </w:rPr>
        <w:t xml:space="preserve"> </w:t>
      </w:r>
      <w:r w:rsidRPr="00CC3D92">
        <w:rPr>
          <w:sz w:val="24"/>
          <w:szCs w:val="24"/>
        </w:rPr>
        <w:t>и</w:t>
      </w:r>
      <w:r w:rsidR="00C91B40">
        <w:rPr>
          <w:sz w:val="24"/>
          <w:szCs w:val="24"/>
        </w:rPr>
        <w:t xml:space="preserve"> </w:t>
      </w:r>
      <w:r w:rsidRPr="00CC3D92">
        <w:rPr>
          <w:sz w:val="24"/>
          <w:szCs w:val="24"/>
        </w:rPr>
        <w:t>их транскрипцию.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r w:rsidRPr="00CC3D92">
        <w:rPr>
          <w:b/>
          <w:sz w:val="24"/>
          <w:szCs w:val="24"/>
        </w:rPr>
        <w:t>Лексическая сторона речи</w:t>
      </w:r>
    </w:p>
    <w:p w:rsidR="00C311DC" w:rsidRPr="00CC3D92" w:rsidRDefault="00C311DC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Обучающийся научится: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соблюдать существующие во французском</w:t>
      </w:r>
      <w:r w:rsidR="00C91B40">
        <w:rPr>
          <w:rFonts w:ascii="Times New Roman" w:hAnsi="Times New Roman" w:cs="Times New Roman"/>
          <w:sz w:val="24"/>
          <w:szCs w:val="24"/>
        </w:rPr>
        <w:t xml:space="preserve"> </w:t>
      </w:r>
      <w:r w:rsidRPr="00C91B40">
        <w:rPr>
          <w:rFonts w:ascii="Times New Roman" w:hAnsi="Times New Roman" w:cs="Times New Roman"/>
          <w:sz w:val="24"/>
          <w:szCs w:val="24"/>
        </w:rPr>
        <w:t>языке нормы лексической сочетаемости;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b/>
          <w:sz w:val="24"/>
          <w:szCs w:val="24"/>
        </w:rPr>
      </w:pPr>
      <w:proofErr w:type="gramStart"/>
      <w:r w:rsidRPr="00CC3D92">
        <w:rPr>
          <w:b/>
          <w:sz w:val="24"/>
          <w:szCs w:val="24"/>
        </w:rPr>
        <w:t>Обучающийся</w:t>
      </w:r>
      <w:proofErr w:type="gramEnd"/>
      <w:r w:rsidRPr="00CC3D92">
        <w:rPr>
          <w:b/>
          <w:sz w:val="24"/>
          <w:szCs w:val="24"/>
        </w:rPr>
        <w:t xml:space="preserve"> получит возможность научиться: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="00C91B40">
        <w:rPr>
          <w:rFonts w:ascii="Times New Roman" w:hAnsi="Times New Roman" w:cs="Times New Roman"/>
          <w:sz w:val="24"/>
          <w:szCs w:val="24"/>
        </w:rPr>
        <w:t xml:space="preserve"> </w:t>
      </w:r>
      <w:r w:rsidRPr="00C91B40">
        <w:rPr>
          <w:rFonts w:ascii="Times New Roman" w:hAnsi="Times New Roman" w:cs="Times New Roman"/>
          <w:sz w:val="24"/>
          <w:szCs w:val="24"/>
        </w:rPr>
        <w:t>школы;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</w:t>
      </w:r>
      <w:r w:rsidR="00C91B40">
        <w:rPr>
          <w:rFonts w:ascii="Times New Roman" w:hAnsi="Times New Roman" w:cs="Times New Roman"/>
          <w:sz w:val="24"/>
          <w:szCs w:val="24"/>
        </w:rPr>
        <w:t xml:space="preserve"> </w:t>
      </w:r>
      <w:r w:rsidRPr="00C91B40">
        <w:rPr>
          <w:rFonts w:ascii="Times New Roman" w:hAnsi="Times New Roman" w:cs="Times New Roman"/>
          <w:sz w:val="24"/>
          <w:szCs w:val="24"/>
        </w:rPr>
        <w:t>по определённым признакам (артиклям, аффиксам и др.);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</w:t>
      </w:r>
      <w:r w:rsidR="00C91B40">
        <w:rPr>
          <w:rFonts w:ascii="Times New Roman" w:hAnsi="Times New Roman" w:cs="Times New Roman"/>
          <w:sz w:val="24"/>
          <w:szCs w:val="24"/>
        </w:rPr>
        <w:t xml:space="preserve"> </w:t>
      </w:r>
      <w:r w:rsidRPr="00C91B4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91B4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91B40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</w:t>
      </w:r>
      <w:r w:rsidR="00C91B40">
        <w:rPr>
          <w:rFonts w:ascii="Times New Roman" w:hAnsi="Times New Roman" w:cs="Times New Roman"/>
          <w:sz w:val="24"/>
          <w:szCs w:val="24"/>
        </w:rPr>
        <w:t xml:space="preserve"> </w:t>
      </w:r>
      <w:r w:rsidRPr="00C91B40">
        <w:rPr>
          <w:rFonts w:ascii="Times New Roman" w:hAnsi="Times New Roman" w:cs="Times New Roman"/>
          <w:sz w:val="24"/>
          <w:szCs w:val="24"/>
        </w:rPr>
        <w:t>по контексту и по словообразовательным элементам).</w:t>
      </w:r>
    </w:p>
    <w:p w:rsidR="00C311DC" w:rsidRPr="00CC3D92" w:rsidRDefault="00C311DC" w:rsidP="00CC3D92">
      <w:pPr>
        <w:pStyle w:val="141"/>
        <w:shd w:val="clear" w:color="auto" w:fill="auto"/>
        <w:tabs>
          <w:tab w:val="left" w:pos="639"/>
        </w:tabs>
        <w:spacing w:line="276" w:lineRule="auto"/>
        <w:ind w:left="567" w:firstLine="0"/>
        <w:contextualSpacing/>
        <w:rPr>
          <w:b/>
          <w:sz w:val="24"/>
          <w:szCs w:val="24"/>
        </w:rPr>
      </w:pPr>
      <w:r w:rsidRPr="00CC3D92">
        <w:rPr>
          <w:b/>
          <w:sz w:val="24"/>
          <w:szCs w:val="24"/>
        </w:rPr>
        <w:t>Грамматическая сторона речи</w:t>
      </w:r>
    </w:p>
    <w:p w:rsidR="00C311DC" w:rsidRPr="00CC3D92" w:rsidRDefault="00C311DC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lastRenderedPageBreak/>
        <w:t>Обучающийся научится: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французского языка в соответствии с коммуникативной задачей в коммуникативно-значимом контексте;</w:t>
      </w:r>
    </w:p>
    <w:p w:rsidR="00C311DC" w:rsidRPr="00C91B40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40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C311DC" w:rsidRPr="00CC3D92" w:rsidRDefault="00C311DC" w:rsidP="00CC3D92">
      <w:pPr>
        <w:pStyle w:val="a6"/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CC3D92">
        <w:rPr>
          <w:sz w:val="24"/>
          <w:szCs w:val="24"/>
        </w:rPr>
        <w:t>— различные коммуникативные типы предложений: утвердительные, отрицательные, вопросительные (общий, специальный, альтернатив вопросы), побудительные (в утвердительной и отрицательной форме);</w:t>
      </w:r>
      <w:proofErr w:type="gramEnd"/>
    </w:p>
    <w:p w:rsidR="00C311DC" w:rsidRPr="00CC3D92" w:rsidRDefault="00C311DC" w:rsidP="00CC3D92">
      <w:pPr>
        <w:pStyle w:val="a6"/>
        <w:tabs>
          <w:tab w:val="left" w:pos="1181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— распространённые простые предложения, в том числе с несколькими обстоятельствами, следующими в определённом порядке</w:t>
      </w:r>
    </w:p>
    <w:p w:rsidR="00C311DC" w:rsidRPr="00CC3D92" w:rsidRDefault="00C311DC" w:rsidP="00CC3D92">
      <w:pPr>
        <w:pStyle w:val="a6"/>
        <w:tabs>
          <w:tab w:val="left" w:pos="1186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 xml:space="preserve">— сложносочинённые предложения с сочинительными союзами </w:t>
      </w:r>
      <w:proofErr w:type="spellStart"/>
      <w:r w:rsidRPr="00CC3D92">
        <w:rPr>
          <w:b/>
          <w:sz w:val="24"/>
          <w:szCs w:val="24"/>
        </w:rPr>
        <w:t>et</w:t>
      </w:r>
      <w:proofErr w:type="spellEnd"/>
      <w:r w:rsidRPr="00CC3D92">
        <w:rPr>
          <w:b/>
          <w:sz w:val="24"/>
          <w:szCs w:val="24"/>
        </w:rPr>
        <w:t xml:space="preserve"> , </w:t>
      </w:r>
      <w:proofErr w:type="spellStart"/>
      <w:r w:rsidRPr="00CC3D92">
        <w:rPr>
          <w:b/>
          <w:sz w:val="24"/>
          <w:szCs w:val="24"/>
        </w:rPr>
        <w:t>mais</w:t>
      </w:r>
      <w:proofErr w:type="spellEnd"/>
    </w:p>
    <w:p w:rsidR="00C311DC" w:rsidRPr="00CC3D92" w:rsidRDefault="00C311DC" w:rsidP="00CC3D92">
      <w:pPr>
        <w:pStyle w:val="a6"/>
        <w:tabs>
          <w:tab w:val="left" w:pos="1190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— косвенную речь в утвердительных и вопросительных предложениях в настоящем и прошедшем времени;</w:t>
      </w:r>
    </w:p>
    <w:p w:rsidR="00C311DC" w:rsidRPr="00CC3D92" w:rsidRDefault="00C311DC" w:rsidP="00CC3D92">
      <w:pPr>
        <w:pStyle w:val="a6"/>
        <w:tabs>
          <w:tab w:val="left" w:pos="1186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— имена существительные в единственном и множественном числе, образованные по правилу и исключения;</w:t>
      </w:r>
    </w:p>
    <w:p w:rsidR="00C311DC" w:rsidRPr="00CC3D92" w:rsidRDefault="00C311DC" w:rsidP="00CC3D92">
      <w:pPr>
        <w:pStyle w:val="a6"/>
        <w:tabs>
          <w:tab w:val="left" w:pos="1186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— имена существительные c определённым/неопределённым / нулевым артиклем;</w:t>
      </w:r>
    </w:p>
    <w:p w:rsidR="00C311DC" w:rsidRPr="00CC3D92" w:rsidRDefault="00C311DC" w:rsidP="00CC3D92">
      <w:pPr>
        <w:pStyle w:val="a6"/>
        <w:tabs>
          <w:tab w:val="left" w:pos="1176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— личные, притяжательные, указательные, неопределённые, относительные, вопросительные местоимения;</w:t>
      </w:r>
    </w:p>
    <w:p w:rsidR="00C311DC" w:rsidRPr="00CC3D92" w:rsidRDefault="00C311DC" w:rsidP="00CC3D92">
      <w:pPr>
        <w:pStyle w:val="a6"/>
        <w:tabs>
          <w:tab w:val="left" w:pos="1190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CC3D92">
        <w:rPr>
          <w:sz w:val="24"/>
          <w:szCs w:val="24"/>
        </w:rPr>
        <w:t>beaucoup</w:t>
      </w:r>
      <w:proofErr w:type="spellEnd"/>
      <w:r w:rsidRPr="00CC3D92">
        <w:rPr>
          <w:sz w:val="24"/>
          <w:szCs w:val="24"/>
        </w:rPr>
        <w:t xml:space="preserve">, </w:t>
      </w:r>
      <w:proofErr w:type="spellStart"/>
      <w:r w:rsidRPr="00CC3D92">
        <w:rPr>
          <w:sz w:val="24"/>
          <w:szCs w:val="24"/>
        </w:rPr>
        <w:t>peu</w:t>
      </w:r>
      <w:proofErr w:type="spellEnd"/>
      <w:r w:rsidRPr="00CC3D92">
        <w:rPr>
          <w:sz w:val="24"/>
          <w:szCs w:val="24"/>
        </w:rPr>
        <w:t xml:space="preserve">, </w:t>
      </w:r>
      <w:proofErr w:type="spellStart"/>
      <w:r w:rsidRPr="00CC3D92">
        <w:rPr>
          <w:sz w:val="24"/>
          <w:szCs w:val="24"/>
        </w:rPr>
        <w:t>unpeu</w:t>
      </w:r>
      <w:proofErr w:type="spellEnd"/>
      <w:r w:rsidRPr="00CC3D92">
        <w:rPr>
          <w:sz w:val="24"/>
          <w:szCs w:val="24"/>
        </w:rPr>
        <w:t>);</w:t>
      </w:r>
    </w:p>
    <w:p w:rsidR="00C311DC" w:rsidRPr="00CC3D92" w:rsidRDefault="00C311DC" w:rsidP="00CC3D92">
      <w:pPr>
        <w:pStyle w:val="a6"/>
        <w:tabs>
          <w:tab w:val="left" w:pos="1182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— количественные и порядковые числительные;</w:t>
      </w:r>
    </w:p>
    <w:p w:rsidR="00C311DC" w:rsidRPr="00CC3D92" w:rsidRDefault="00C311DC" w:rsidP="00CC3D92">
      <w:pPr>
        <w:pStyle w:val="a6"/>
        <w:tabs>
          <w:tab w:val="left" w:pos="1190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— глаголы в наиболее употребительных временных формах действительного залога</w:t>
      </w:r>
      <w:r w:rsidR="00ED50DF">
        <w:rPr>
          <w:sz w:val="24"/>
          <w:szCs w:val="24"/>
        </w:rPr>
        <w:t xml:space="preserve"> </w:t>
      </w:r>
      <w:r w:rsidRPr="00CC3D92">
        <w:rPr>
          <w:sz w:val="24"/>
          <w:szCs w:val="24"/>
        </w:rPr>
        <w:t xml:space="preserve">и </w:t>
      </w:r>
      <w:proofErr w:type="spellStart"/>
      <w:r w:rsidRPr="00CC3D92">
        <w:rPr>
          <w:sz w:val="24"/>
          <w:szCs w:val="24"/>
        </w:rPr>
        <w:t>Passiv</w:t>
      </w:r>
      <w:proofErr w:type="spellEnd"/>
    </w:p>
    <w:p w:rsidR="00C311DC" w:rsidRPr="00CC3D92" w:rsidRDefault="00C311DC" w:rsidP="00CC3D92">
      <w:pPr>
        <w:pStyle w:val="a6"/>
        <w:tabs>
          <w:tab w:val="left" w:pos="1181"/>
        </w:tabs>
        <w:spacing w:line="276" w:lineRule="auto"/>
        <w:ind w:left="567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— условные предложения реального характера (</w:t>
      </w:r>
      <w:proofErr w:type="spellStart"/>
      <w:r w:rsidRPr="00CC3D92">
        <w:rPr>
          <w:sz w:val="24"/>
          <w:szCs w:val="24"/>
        </w:rPr>
        <w:t>Conditionnel</w:t>
      </w:r>
      <w:proofErr w:type="spellEnd"/>
      <w:r w:rsidRPr="00CC3D92">
        <w:rPr>
          <w:sz w:val="24"/>
          <w:szCs w:val="24"/>
        </w:rPr>
        <w:t>).</w:t>
      </w:r>
    </w:p>
    <w:p w:rsidR="00C311DC" w:rsidRPr="00CC3D92" w:rsidRDefault="00C311DC" w:rsidP="00CC3D92">
      <w:pPr>
        <w:pStyle w:val="141"/>
        <w:shd w:val="clear" w:color="auto" w:fill="auto"/>
        <w:spacing w:line="276" w:lineRule="auto"/>
        <w:ind w:left="567" w:firstLine="0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Выпускник получит возможность научиться:</w:t>
      </w:r>
    </w:p>
    <w:p w:rsidR="00C311DC" w:rsidRPr="00ED50D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 xml:space="preserve">распознавать сложноподчинённые предложения с </w:t>
      </w:r>
      <w:proofErr w:type="gramStart"/>
      <w:r w:rsidRPr="00ED50DF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 xml:space="preserve"> времени, цели определительными</w:t>
      </w:r>
    </w:p>
    <w:p w:rsidR="00877B55" w:rsidRPr="00ED50DF" w:rsidRDefault="00C311DC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>распознавать в речи предложения с конструкциями</w:t>
      </w:r>
      <w:r w:rsidR="00ED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DF">
        <w:rPr>
          <w:rFonts w:ascii="Times New Roman" w:hAnsi="Times New Roman" w:cs="Times New Roman"/>
          <w:sz w:val="24"/>
          <w:szCs w:val="24"/>
        </w:rPr>
        <w:t>êtreentraindefaireqch</w:t>
      </w:r>
      <w:proofErr w:type="spellEnd"/>
    </w:p>
    <w:p w:rsidR="002762DC" w:rsidRPr="00CC3D92" w:rsidRDefault="002762DC" w:rsidP="000B3D27">
      <w:pPr>
        <w:pStyle w:val="12"/>
        <w:numPr>
          <w:ilvl w:val="0"/>
          <w:numId w:val="8"/>
        </w:numPr>
        <w:shd w:val="clear" w:color="auto" w:fill="auto"/>
        <w:tabs>
          <w:tab w:val="left" w:pos="162"/>
        </w:tabs>
        <w:spacing w:after="0" w:line="276" w:lineRule="auto"/>
        <w:ind w:left="567" w:right="60" w:firstLine="0"/>
        <w:contextualSpacing/>
        <w:rPr>
          <w:sz w:val="24"/>
          <w:szCs w:val="24"/>
        </w:rPr>
      </w:pPr>
    </w:p>
    <w:p w:rsidR="00877B55" w:rsidRPr="00ED50DF" w:rsidRDefault="00ED50DF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50" w:name="_Toc445763942"/>
      <w:bookmarkStart w:id="51" w:name="_Toc447099000"/>
      <w:bookmarkEnd w:id="46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877B55" w:rsidRPr="00ED50DF">
        <w:rPr>
          <w:rFonts w:ascii="Times New Roman" w:hAnsi="Times New Roman" w:cs="Times New Roman"/>
          <w:color w:val="auto"/>
          <w:sz w:val="24"/>
        </w:rPr>
        <w:t>История России. Всеобщая история</w:t>
      </w:r>
      <w:bookmarkEnd w:id="47"/>
      <w:bookmarkEnd w:id="48"/>
      <w:bookmarkEnd w:id="49"/>
      <w:bookmarkEnd w:id="50"/>
      <w:bookmarkEnd w:id="51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Предметные результаты освоения курса истории на уровне основного общего образования предполагают, что у обучающегося сформированы: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объяснять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давать характеристику общественного строя древних государств;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История Средних веков. От Древней Руси к Российскому государству (VIII –XV вв.) (6 класс)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едневековья (Русь, Запад, Восток);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История Нового времени. Россия в XVI – Х</w:t>
      </w:r>
      <w:proofErr w:type="gramStart"/>
      <w:r w:rsidRPr="00CC3D92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CC3D92">
        <w:rPr>
          <w:rFonts w:ascii="Times New Roman" w:hAnsi="Times New Roman" w:cs="Times New Roman"/>
          <w:b/>
          <w:sz w:val="24"/>
          <w:szCs w:val="24"/>
        </w:rPr>
        <w:t>Х веках (7–9 класс)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объяснятьпричины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сопоставлятьразвитие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России и других стран в Новое время, сравнивать исторические ситуации и события;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bookmarkStart w:id="52" w:name="_Toc409691636"/>
    </w:p>
    <w:p w:rsidR="00C4339C" w:rsidRPr="00CC3D92" w:rsidRDefault="00C4339C" w:rsidP="00C4339C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C4339C" w:rsidRDefault="00C4339C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53" w:name="_Toc410653959"/>
      <w:bookmarkStart w:id="54" w:name="_Toc414553140"/>
      <w:bookmarkStart w:id="55" w:name="_Toc445763943"/>
      <w:bookmarkStart w:id="56" w:name="_Toc447099001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877B55" w:rsidRPr="00C4339C">
        <w:rPr>
          <w:rFonts w:ascii="Times New Roman" w:hAnsi="Times New Roman" w:cs="Times New Roman"/>
          <w:color w:val="auto"/>
          <w:sz w:val="24"/>
        </w:rPr>
        <w:t>Обществознание</w:t>
      </w:r>
      <w:bookmarkEnd w:id="52"/>
      <w:bookmarkEnd w:id="53"/>
      <w:bookmarkEnd w:id="54"/>
      <w:bookmarkEnd w:id="55"/>
      <w:bookmarkEnd w:id="56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явления духовной культуры;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роль образования в современном обществе;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уровни общего образования в России;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роль религии в современном обществе;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особенности искусства как формы духовной культуры.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объяснять взаимодействие социальных общностей и групп;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основные социальные роли подростка;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межнациональные отношения в современном мире;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раскрывать основные роли членов семьи;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конфликтов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ыражать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собственное отношение к различным способам разрешения семейных конфликтов;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называть признаки политической партии, раскрывать их на конкретных примерах;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достижения российского народа;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конституционные обязанности гражданина.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5240A8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аргументировано</w:t>
      </w:r>
      <w:r w:rsidR="00877B55" w:rsidRPr="00CC3D92">
        <w:rPr>
          <w:rFonts w:ascii="Times New Roman" w:hAnsi="Times New Roman" w:cs="Times New Roman"/>
          <w:sz w:val="24"/>
          <w:szCs w:val="24"/>
        </w:rPr>
        <w:t xml:space="preserve"> обосновывать</w:t>
      </w:r>
      <w:r w:rsidR="00C4339C">
        <w:rPr>
          <w:rFonts w:ascii="Times New Roman" w:hAnsi="Times New Roman" w:cs="Times New Roman"/>
          <w:sz w:val="24"/>
          <w:szCs w:val="24"/>
        </w:rPr>
        <w:t xml:space="preserve"> </w:t>
      </w:r>
      <w:r w:rsidR="00877B55" w:rsidRPr="00CC3D92">
        <w:rPr>
          <w:rFonts w:ascii="Times New Roman" w:hAnsi="Times New Roman" w:cs="Times New Roman"/>
          <w:sz w:val="24"/>
          <w:szCs w:val="24"/>
        </w:rPr>
        <w:t>влияние происходящих в обществе изменений на положение России в мире;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7" w:name="_Toc409691637"/>
    </w:p>
    <w:p w:rsidR="00877B55" w:rsidRPr="00311E15" w:rsidRDefault="00311E1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58" w:name="_Toc410653960"/>
      <w:bookmarkStart w:id="59" w:name="_Toc414553141"/>
      <w:bookmarkStart w:id="60" w:name="_Toc445763944"/>
      <w:bookmarkStart w:id="61" w:name="_Toc447099002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877B55" w:rsidRPr="00311E15">
        <w:rPr>
          <w:rFonts w:ascii="Times New Roman" w:hAnsi="Times New Roman" w:cs="Times New Roman"/>
          <w:color w:val="auto"/>
          <w:sz w:val="24"/>
        </w:rPr>
        <w:t>География</w:t>
      </w:r>
      <w:bookmarkEnd w:id="57"/>
      <w:bookmarkEnd w:id="58"/>
      <w:bookmarkEnd w:id="59"/>
      <w:bookmarkEnd w:id="60"/>
      <w:bookmarkEnd w:id="61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составлять описание природного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комплекса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ыдвигать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выдвигать и обосновывать на основе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анализа комплекса источников информации гипотезы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обосновывать возможные пути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решения проблем развития хозяйства России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оценивать социально-экономическое положение и перспективы развития России.</w:t>
      </w:r>
    </w:p>
    <w:p w:rsidR="00311E15" w:rsidRPr="00CC3D92" w:rsidRDefault="00311E15" w:rsidP="00311E15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311E15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62" w:name="_Toc409691638"/>
      <w:bookmarkStart w:id="63" w:name="_Toc410653961"/>
      <w:bookmarkStart w:id="64" w:name="_Toc414553142"/>
      <w:bookmarkStart w:id="65" w:name="_Toc445763945"/>
      <w:bookmarkStart w:id="66" w:name="_Toc447099003"/>
      <w:r w:rsidRPr="00311E15">
        <w:rPr>
          <w:rFonts w:ascii="Times New Roman" w:hAnsi="Times New Roman" w:cs="Times New Roman"/>
          <w:color w:val="auto"/>
          <w:sz w:val="24"/>
        </w:rPr>
        <w:t>Математика</w:t>
      </w:r>
      <w:bookmarkEnd w:id="62"/>
      <w:bookmarkEnd w:id="63"/>
      <w:bookmarkEnd w:id="64"/>
      <w:bookmarkEnd w:id="65"/>
      <w:bookmarkEnd w:id="66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7" w:name="_Toc445763946"/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67"/>
    </w:p>
    <w:p w:rsidR="00877B55" w:rsidRPr="00CC3D92" w:rsidRDefault="005240A8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</w:t>
      </w:r>
      <w:r w:rsidR="00877B55" w:rsidRPr="00CC3D92">
        <w:rPr>
          <w:rFonts w:ascii="Times New Roman" w:hAnsi="Times New Roman" w:cs="Times New Roman"/>
          <w:sz w:val="24"/>
          <w:szCs w:val="24"/>
        </w:rPr>
        <w:t>перировать на базовом уровне понятиями: множество, элемент множества, подмножество, принадлежность;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</w:t>
      </w:r>
      <w:r w:rsidR="00D726E1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8" w:name="_Toc284662720"/>
      <w:bookmarkStart w:id="69" w:name="_Toc284663346"/>
      <w:bookmarkStart w:id="70" w:name="_Toc445763947"/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68"/>
      <w:bookmarkEnd w:id="69"/>
      <w:bookmarkEnd w:id="70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lastRenderedPageBreak/>
        <w:t>Числа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  <w:r w:rsidR="007C7FF4" w:rsidRPr="00CC3D92">
        <w:rPr>
          <w:rFonts w:ascii="Times New Roman" w:hAnsi="Times New Roman" w:cs="Times New Roman"/>
          <w:sz w:val="24"/>
          <w:szCs w:val="24"/>
        </w:rPr>
        <w:t xml:space="preserve">. </w:t>
      </w:r>
      <w:r w:rsidR="007C7FF4" w:rsidRPr="00CC3D92">
        <w:rPr>
          <w:rFonts w:ascii="Times New Roman" w:hAnsi="Times New Roman" w:cs="Times New Roman"/>
          <w:b/>
          <w:sz w:val="24"/>
          <w:szCs w:val="24"/>
        </w:rPr>
        <w:t>Этого в содержании нет.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граф-схемы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1" w:name="_Toc284662721"/>
      <w:bookmarkStart w:id="72" w:name="_Toc284663347"/>
      <w:bookmarkStart w:id="73" w:name="_Toc445763948"/>
      <w:r w:rsidRPr="00CC3D92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71"/>
      <w:bookmarkEnd w:id="72"/>
      <w:bookmarkEnd w:id="73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lastRenderedPageBreak/>
        <w:t>Уравнения и неравенства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числовой прямой.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график линейной функции;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определять приближённые значения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координат точки пересечения графиков функций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  <w:r w:rsidR="001500EC" w:rsidRPr="00CC3D92">
        <w:rPr>
          <w:rFonts w:ascii="Times New Roman" w:hAnsi="Times New Roman" w:cs="Times New Roman"/>
          <w:b/>
          <w:sz w:val="24"/>
          <w:szCs w:val="24"/>
        </w:rPr>
        <w:t xml:space="preserve"> поставить после текстовых задач, как с содержанием.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определять основные статистические характеристики числовых наборов;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lastRenderedPageBreak/>
        <w:t>Отношения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</w:t>
      </w:r>
      <w:r w:rsidR="00C6088A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координаты на плоскости;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Методы математики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Выбирать подходящий изученный метод для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изученных типов математических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  <w:bookmarkStart w:id="74" w:name="_Toc284662722"/>
      <w:bookmarkStart w:id="75" w:name="_Toc284663348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6" w:name="_Toc445763949"/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74"/>
      <w:bookmarkEnd w:id="75"/>
      <w:bookmarkEnd w:id="76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высказывания, отрицания высказываний.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 рациональные и иррациональные числа;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представлять рациональное число в виде десятичной дроби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записывать и округлять числовые значения реальных величин с использованием разных систем измерения.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квадрат суммы и разности одночленов;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раскладывать на множители квадратный   трёхчлен;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модуль.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дробно-линейные уравнения;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решать простейшие иррациональные уравнения вида </w:t>
      </w:r>
      <w:r w:rsidRPr="00CC3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24E6E" wp14:editId="33879685">
            <wp:extent cx="71437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r w:rsidRPr="00CC3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64DDF" wp14:editId="4E0650E2">
            <wp:extent cx="105727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уравнения вида</w:t>
      </w:r>
      <w:r w:rsidRPr="00CC3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EAFF24" wp14:editId="234ABE41">
            <wp:extent cx="4476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решать линейные уравнения и неравенства с параметрами;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несложные квадратные уравнения с параметром;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несложные системы линейных уравнений с параметрами;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несложные уравнения в целых числах.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и решении задач других учебных предметов;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и решении задач других учебных предметов;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монотонность функции, чётность/нечётность функции;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CC3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5AFE79" wp14:editId="5FE10C4C">
            <wp:extent cx="80962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r w:rsidRPr="00CC3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A19D1E" wp14:editId="6E157C1C">
            <wp:extent cx="4953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375" w:rsidRPr="00CC3D92">
        <w:rPr>
          <w:rFonts w:ascii="Times New Roman" w:hAnsi="Times New Roman" w:cs="Times New Roman"/>
          <w:sz w:val="24"/>
          <w:szCs w:val="24"/>
        </w:rPr>
        <w:fldChar w:fldCharType="begin"/>
      </w:r>
      <w:r w:rsidRPr="00CC3D9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827375" w:rsidRPr="00CC3D92">
        <w:rPr>
          <w:rFonts w:ascii="Times New Roman" w:hAnsi="Times New Roman" w:cs="Times New Roman"/>
          <w:sz w:val="24"/>
          <w:szCs w:val="24"/>
        </w:rPr>
        <w:fldChar w:fldCharType="end"/>
      </w:r>
      <w:r w:rsidRPr="00CC3D92">
        <w:rPr>
          <w:rFonts w:ascii="Times New Roman" w:hAnsi="Times New Roman" w:cs="Times New Roman"/>
          <w:sz w:val="24"/>
          <w:szCs w:val="24"/>
        </w:rPr>
        <w:t>,</w:t>
      </w:r>
      <w:r w:rsidRPr="00CC3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4733CF" wp14:editId="4B9B6CEE">
            <wp:extent cx="4667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6F6" w:rsidRPr="00CC3D92">
        <w:rPr>
          <w:rFonts w:ascii="Times New Roman" w:hAnsi="Times New Roman" w:cs="Times New Roman"/>
          <w:sz w:val="24"/>
          <w:szCs w:val="24"/>
        </w:rPr>
        <w:fldChar w:fldCharType="begin"/>
      </w:r>
      <w:r w:rsidR="00DB36F6" w:rsidRPr="00CC3D92">
        <w:rPr>
          <w:rFonts w:ascii="Times New Roman" w:hAnsi="Times New Roman" w:cs="Times New Roman"/>
          <w:sz w:val="24"/>
          <w:szCs w:val="24"/>
        </w:rPr>
        <w:fldChar w:fldCharType="separate"/>
      </w:r>
      <w:r w:rsidRPr="00CC3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AED369" wp14:editId="61F11AAA">
            <wp:extent cx="476250" cy="247650"/>
            <wp:effectExtent l="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6F6" w:rsidRPr="00CC3D92">
        <w:rPr>
          <w:rFonts w:ascii="Times New Roman" w:hAnsi="Times New Roman" w:cs="Times New Roman"/>
          <w:sz w:val="24"/>
          <w:szCs w:val="24"/>
        </w:rPr>
        <w:fldChar w:fldCharType="end"/>
      </w:r>
      <w:r w:rsidRPr="00CC3D92">
        <w:rPr>
          <w:rFonts w:ascii="Times New Roman" w:hAnsi="Times New Roman" w:cs="Times New Roman"/>
          <w:sz w:val="24"/>
          <w:szCs w:val="24"/>
        </w:rPr>
        <w:t xml:space="preserve">, </w:t>
      </w:r>
      <w:r w:rsidRPr="00CC3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98DC72" wp14:editId="784E08CE">
            <wp:extent cx="4095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 примере квадратичной функции, использовать преобразования графика функции y=f(x) для построения графиков функций </w:t>
      </w:r>
      <w:r w:rsidRPr="00CC3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920D62" wp14:editId="091810EB">
            <wp:extent cx="110490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исследовать функцию по её графику;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 монотонности квадратичной функции;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на арифметическую и геометрическую прогрессию.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граф-схемы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данной, в том числе обратные;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изученными ситуациях.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представлять информацию с помощью кругов Эйлера;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Оперировать понятиями геометрических фигур;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доказывать геометрические утверждения;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Оперировать понятиями: равенство фигур, равные фигуры, равенство треугольников, параллельность прямых, перпендикулярность прямых, углы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простые вычисления на объёмных телах;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строить фигуру, подобную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пользоваться свойствами подобия для обоснования свойств фигур;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применять свойства движений и применять подобие для построений и вычислений.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Методы математики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C6088A" w:rsidRPr="00CC3D92" w:rsidRDefault="00C6088A" w:rsidP="00C6088A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C6088A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77" w:name="_Toc409691639"/>
      <w:bookmarkStart w:id="78" w:name="_Toc410653962"/>
      <w:bookmarkStart w:id="79" w:name="_Toc414553148"/>
      <w:bookmarkStart w:id="80" w:name="_Toc445763951"/>
      <w:bookmarkStart w:id="81" w:name="_Toc447099004"/>
      <w:r w:rsidRPr="00C6088A">
        <w:rPr>
          <w:rFonts w:ascii="Times New Roman" w:hAnsi="Times New Roman" w:cs="Times New Roman"/>
          <w:color w:val="auto"/>
          <w:sz w:val="24"/>
        </w:rPr>
        <w:t>Информатика</w:t>
      </w:r>
      <w:bookmarkEnd w:id="77"/>
      <w:bookmarkEnd w:id="78"/>
      <w:bookmarkEnd w:id="79"/>
      <w:bookmarkEnd w:id="80"/>
      <w:bookmarkEnd w:id="81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CC3D9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узнает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узнает о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какие задачи решаются с помощью суперкомпьютеров.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осознано подходить к выбору ИКТ – сре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я своих учебных и иных целей;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записывать логические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выражения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использовать основные способы графического представления числовой информации, (графики, диаграммы).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конкретном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записыватьихв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виде</w:t>
      </w:r>
      <w:r w:rsidRPr="00CC3D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программнавыбранномязыке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программирования; выполнять эти программы на компьютере;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использовать логические значения, операции и выражения с ними;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CC3D92">
        <w:rPr>
          <w:rFonts w:ascii="Times New Roman" w:hAnsi="Times New Roman" w:cs="Times New Roman"/>
          <w:b/>
          <w:sz w:val="24"/>
          <w:szCs w:val="24"/>
        </w:rPr>
        <w:t>интернет-сервисов</w:t>
      </w:r>
      <w:proofErr w:type="gramEnd"/>
      <w:r w:rsidRPr="00CC3D92">
        <w:rPr>
          <w:rFonts w:ascii="Times New Roman" w:hAnsi="Times New Roman" w:cs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познакомится с программными средствами для работы с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данными и соответствующим понятийным аппаратом;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узнает о дискретном представлении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аудио-визуальных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BF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получит</w:t>
      </w:r>
      <w:r w:rsidR="00BF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="00BF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(в</w:t>
      </w:r>
      <w:r w:rsidR="00BF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данном</w:t>
      </w:r>
      <w:r w:rsidR="00BF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курсе</w:t>
      </w:r>
      <w:r w:rsidR="00BF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и</w:t>
      </w:r>
      <w:r w:rsidR="00BF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иной</w:t>
      </w:r>
      <w:r w:rsidR="00BF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учебной деятельности):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F50B1" w:rsidRPr="00CC3D92" w:rsidRDefault="00BF50B1" w:rsidP="00BF50B1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BF50B1" w:rsidRDefault="00983306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82" w:name="_Toc409691640"/>
      <w:r w:rsidRPr="00BF50B1">
        <w:rPr>
          <w:rFonts w:ascii="Times New Roman" w:hAnsi="Times New Roman" w:cs="Times New Roman"/>
          <w:color w:val="auto"/>
          <w:sz w:val="24"/>
        </w:rPr>
        <w:t>Основа духовно – нравственной культуры народов России</w:t>
      </w:r>
    </w:p>
    <w:p w:rsidR="00983306" w:rsidRPr="00CC3D92" w:rsidRDefault="00983306" w:rsidP="00CC3D92">
      <w:pPr>
        <w:pStyle w:val="a6"/>
        <w:spacing w:line="276" w:lineRule="auto"/>
        <w:ind w:left="567" w:right="445"/>
        <w:contextualSpacing/>
        <w:rPr>
          <w:sz w:val="24"/>
          <w:szCs w:val="24"/>
        </w:rPr>
      </w:pPr>
      <w:r w:rsidRPr="00CC3D92">
        <w:rPr>
          <w:sz w:val="24"/>
          <w:szCs w:val="24"/>
        </w:rPr>
        <w:t>Изучение предметной области "Основы духовно-нравственной культуры народов России" должно обеспечить:</w:t>
      </w:r>
    </w:p>
    <w:p w:rsidR="00983306" w:rsidRPr="00CC3D92" w:rsidRDefault="00983306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</w:t>
      </w:r>
    </w:p>
    <w:p w:rsidR="00983306" w:rsidRPr="00CC3D92" w:rsidRDefault="00983306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воспитание веротерпимости, уважительного отношения к религиозным чувствам, взглядам людей или их</w:t>
      </w:r>
      <w:r w:rsidR="00BF50B1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отсутствию;</w:t>
      </w:r>
    </w:p>
    <w:p w:rsidR="00983306" w:rsidRPr="00CC3D92" w:rsidRDefault="00983306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</w:t>
      </w:r>
      <w:r w:rsidR="00BF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983306" w:rsidRPr="00CC3D92" w:rsidRDefault="00983306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</w:t>
      </w:r>
      <w:r w:rsidR="00BF50B1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государственности;</w:t>
      </w:r>
    </w:p>
    <w:p w:rsidR="00983306" w:rsidRPr="00CC3D92" w:rsidRDefault="00983306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983306" w:rsidRDefault="00983306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российского государственности.</w:t>
      </w:r>
    </w:p>
    <w:p w:rsidR="00BF50B1" w:rsidRPr="00CC3D92" w:rsidRDefault="00BF50B1" w:rsidP="00BF50B1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BF50B1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83" w:name="_Toc410653963"/>
      <w:bookmarkStart w:id="84" w:name="_Toc414553149"/>
      <w:bookmarkStart w:id="85" w:name="_Toc445763952"/>
      <w:bookmarkStart w:id="86" w:name="_Toc447099005"/>
      <w:r w:rsidRPr="00BF50B1">
        <w:rPr>
          <w:rFonts w:ascii="Times New Roman" w:hAnsi="Times New Roman" w:cs="Times New Roman"/>
          <w:color w:val="auto"/>
          <w:sz w:val="24"/>
        </w:rPr>
        <w:lastRenderedPageBreak/>
        <w:t>Физика</w:t>
      </w:r>
      <w:bookmarkEnd w:id="82"/>
      <w:bookmarkEnd w:id="83"/>
      <w:bookmarkEnd w:id="84"/>
      <w:bookmarkEnd w:id="85"/>
      <w:bookmarkEnd w:id="86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877B55" w:rsidRPr="00CC3D92" w:rsidRDefault="00877B55" w:rsidP="00CC3D92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877B55" w:rsidRPr="00CC3D92" w:rsidRDefault="00877B55" w:rsidP="00CC3D92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CC3D92">
        <w:rPr>
          <w:rFonts w:ascii="Times New Roman" w:hAnsi="Times New Roman" w:cs="Times New Roman"/>
          <w:sz w:val="24"/>
          <w:szCs w:val="24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lastRenderedPageBreak/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</w:t>
      </w:r>
      <w:r w:rsidR="00BF50B1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припоследовательном</w:t>
      </w:r>
      <w:proofErr w:type="spellEnd"/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lastRenderedPageBreak/>
        <w:t>Квантовые явления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различать гипотезы о происхождении Солнечной системы.</w:t>
      </w:r>
    </w:p>
    <w:p w:rsidR="00BF50B1" w:rsidRPr="00CC3D92" w:rsidRDefault="00BF50B1" w:rsidP="00BF50B1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BF50B1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87" w:name="_Toc409691641"/>
      <w:bookmarkStart w:id="88" w:name="_Toc410653964"/>
      <w:bookmarkStart w:id="89" w:name="_Toc414553150"/>
      <w:bookmarkStart w:id="90" w:name="_Toc445763953"/>
      <w:bookmarkStart w:id="91" w:name="_Toc447099006"/>
      <w:r w:rsidRPr="00BF50B1">
        <w:rPr>
          <w:rFonts w:ascii="Times New Roman" w:hAnsi="Times New Roman" w:cs="Times New Roman"/>
          <w:color w:val="auto"/>
          <w:sz w:val="24"/>
        </w:rPr>
        <w:t>Биология</w:t>
      </w:r>
      <w:bookmarkEnd w:id="87"/>
      <w:bookmarkEnd w:id="88"/>
      <w:bookmarkEnd w:id="89"/>
      <w:bookmarkEnd w:id="90"/>
      <w:bookmarkEnd w:id="91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CC3D92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CC3D92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CC3D92">
        <w:rPr>
          <w:rFonts w:ascii="Times New Roman" w:hAnsi="Times New Roman" w:cs="Times New Roman"/>
          <w:b/>
          <w:sz w:val="24"/>
          <w:szCs w:val="24"/>
        </w:rPr>
        <w:t>овладеет</w:t>
      </w:r>
      <w:r w:rsidR="005A5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CC3D92">
        <w:rPr>
          <w:rFonts w:ascii="Times New Roman" w:hAnsi="Times New Roman" w:cs="Times New Roman"/>
          <w:b/>
          <w:sz w:val="24"/>
          <w:szCs w:val="24"/>
        </w:rPr>
        <w:t>освоит</w:t>
      </w:r>
      <w:r w:rsidRPr="00CC3D92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CC3D92">
        <w:rPr>
          <w:rFonts w:ascii="Times New Roman" w:hAnsi="Times New Roman" w:cs="Times New Roman"/>
          <w:b/>
          <w:sz w:val="24"/>
          <w:szCs w:val="24"/>
        </w:rPr>
        <w:t>приобретет</w:t>
      </w:r>
      <w:r w:rsidRPr="00CC3D92">
        <w:rPr>
          <w:rFonts w:ascii="Times New Roman" w:hAnsi="Times New Roman" w:cs="Times New Roman"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Интернетапри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выполнении учебных задач.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</w:t>
      </w:r>
      <w:r w:rsidR="005A5B1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примеры</w:t>
      </w:r>
      <w:r w:rsidR="005A5B1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</w:t>
      </w:r>
      <w:r w:rsidR="005A5B1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="005A5B1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находить информацию о растениях, животных грибах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бактерияхв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сопровождать выступление презентацией, учитывая особенности аудитории сверстников;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="005A5B1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ориентироваться в системе моральных норм и ценностей по отношению к собственному здоровью и здоровью других людей;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</w:t>
      </w:r>
      <w:r w:rsidR="005A5B1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="005A5B1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A5B12" w:rsidRPr="00CC3D92" w:rsidRDefault="005A5B12" w:rsidP="005A5B12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5A5B12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92" w:name="_Toc409691642"/>
      <w:bookmarkStart w:id="93" w:name="_Toc410653965"/>
      <w:bookmarkStart w:id="94" w:name="_Toc414553151"/>
      <w:bookmarkStart w:id="95" w:name="_Toc445763954"/>
      <w:bookmarkStart w:id="96" w:name="_Toc447099007"/>
      <w:r w:rsidRPr="005A5B12">
        <w:rPr>
          <w:rFonts w:ascii="Times New Roman" w:hAnsi="Times New Roman" w:cs="Times New Roman"/>
          <w:color w:val="auto"/>
          <w:sz w:val="24"/>
        </w:rPr>
        <w:t>Химия</w:t>
      </w:r>
      <w:bookmarkEnd w:id="92"/>
      <w:bookmarkEnd w:id="93"/>
      <w:bookmarkEnd w:id="94"/>
      <w:bookmarkEnd w:id="95"/>
      <w:bookmarkEnd w:id="96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определять тип химических реакций;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характеризовать зависимость физических свойств веществ от типа кристаллической решетки;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</w:t>
      </w:r>
      <w:r w:rsidR="00B1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составлять молекулярные и полные ионные уравнения по сокращенным ионным уравнениям;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модели и схемы для решения учебных и познавательных задач;</w:t>
      </w:r>
      <w:r w:rsidR="00B15D5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15D57" w:rsidRPr="00CC3D92" w:rsidRDefault="00B15D57" w:rsidP="00B15D57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B15D57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97" w:name="_Toc409691643"/>
      <w:bookmarkStart w:id="98" w:name="_Toc410653966"/>
      <w:bookmarkStart w:id="99" w:name="_Toc414553152"/>
      <w:bookmarkStart w:id="100" w:name="_Toc445763955"/>
      <w:bookmarkStart w:id="101" w:name="_Toc447099008"/>
      <w:r w:rsidRPr="00B15D57">
        <w:rPr>
          <w:rFonts w:ascii="Times New Roman" w:hAnsi="Times New Roman" w:cs="Times New Roman"/>
          <w:color w:val="auto"/>
          <w:sz w:val="24"/>
        </w:rPr>
        <w:t>Изобразительное искусство</w:t>
      </w:r>
      <w:bookmarkEnd w:id="97"/>
      <w:bookmarkEnd w:id="98"/>
      <w:bookmarkEnd w:id="99"/>
      <w:bookmarkEnd w:id="100"/>
      <w:bookmarkEnd w:id="101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навыкам создания пейзажных зарисовок;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пользоваться правилами работы на пленэре;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навыкам лепки и работы с пластилином или глиной;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перечислять и характеризовать основные жанры сюжетн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тематической картины;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азработки композиции на историческую тему;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творческому опыту лепки памятника, посвященного значимому историческому событию или историческому герою;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культуре зрительского восприятия;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временные и пространственные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разницу между реальностью и художественным образом;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Милашевский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 В.А. Фаворский;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сочетание различных объемов в здании;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понимать единство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 функционального в вещи, форму и материал;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образно-стилевой язык архитектуры прошлого;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приобретать общее представление о традициях ландшафтно-парковой архитектуры;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основные школы садово-паркового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 раскрывать смысл основ искусства флористики;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основы краткой истории костюма;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и описывать памятники шатрового зодчества;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выявлять и называть характерные особенности русской портретной живописи XVIII 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признаки и особенности московского барокко;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специфику изображения в полиграфии;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проектировать обложку книги, рекламы открытки, визитки и др.;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художественную композицию макета книги, журнала;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имена великих русских живописцев и архитекторов XVIII – XIX веков;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основные художественные направления в искусстве XIX и XX веков;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. А. Гауди;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крупнейшие художественные музеи мира и России;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навыки коллективной работы над объемн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пространственной композицией;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основы сценографии как вида художественного творчества;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имена российских художнико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А.Я. Головин, А.Н. Бенуа, М.В.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особенности художественной фотографии;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изобразительную природу экранных искусств;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принципы киномонтажа в создании художественного образа;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понятия: игровой и документальный фильм;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основы искусства телевидения;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различия в творческой работе художника-живописца и сценографа;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и объяснять синтетическую природу фильма;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первоначальные навыки в создании сценария и замысла фильма;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полученные ранее знания по композиции и построению кадра;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реализовывать сценарно-режиссерскую и операторскую грамоту в</w:t>
      </w:r>
      <w:r w:rsidR="003B21D7" w:rsidRPr="00CC3D92">
        <w:rPr>
          <w:rFonts w:ascii="Times New Roman" w:hAnsi="Times New Roman" w:cs="Times New Roman"/>
          <w:sz w:val="24"/>
          <w:szCs w:val="24"/>
        </w:rPr>
        <w:t xml:space="preserve"> практике создания видео-этюда.</w:t>
      </w:r>
    </w:p>
    <w:p w:rsidR="003F7A12" w:rsidRPr="00CC3D92" w:rsidRDefault="003F7A12" w:rsidP="003F7A12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3F7A12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02" w:name="_Toc409691644"/>
      <w:bookmarkStart w:id="103" w:name="_Toc410653967"/>
      <w:bookmarkStart w:id="104" w:name="_Toc414553153"/>
      <w:bookmarkStart w:id="105" w:name="_Toc445763956"/>
      <w:bookmarkStart w:id="106" w:name="_Toc447099009"/>
      <w:r w:rsidRPr="003F7A12">
        <w:rPr>
          <w:rFonts w:ascii="Times New Roman" w:hAnsi="Times New Roman" w:cs="Times New Roman"/>
          <w:color w:val="auto"/>
          <w:sz w:val="24"/>
        </w:rPr>
        <w:t>Музыка</w:t>
      </w:r>
      <w:bookmarkEnd w:id="102"/>
      <w:bookmarkEnd w:id="103"/>
      <w:bookmarkEnd w:id="104"/>
      <w:bookmarkEnd w:id="105"/>
      <w:bookmarkEnd w:id="106"/>
    </w:p>
    <w:p w:rsidR="00877B55" w:rsidRPr="00CC3D92" w:rsidRDefault="00877B55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узнавать формы построения музыки (двухчастную,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-джазового оркестра;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творчески интерпретировать содержание музыкальных произведений;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называть стили рок-музыки и ее отдельных направлений: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рок-оперы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рок-н-ролла и др.;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acappella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музыке и музыкантах, полученные на занятиях, при составлении домашней фонотеки, видеотеки;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специфику духовной музыки в эпоху Средневековья;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</w:t>
      </w:r>
      <w:r w:rsidR="003B21D7" w:rsidRPr="00CC3D92">
        <w:rPr>
          <w:rFonts w:ascii="Times New Roman" w:hAnsi="Times New Roman" w:cs="Times New Roman"/>
          <w:sz w:val="24"/>
          <w:szCs w:val="24"/>
        </w:rPr>
        <w:t>ающего мира, математики и др.).</w:t>
      </w:r>
    </w:p>
    <w:p w:rsidR="003F7A12" w:rsidRPr="00CC3D92" w:rsidRDefault="003F7A12" w:rsidP="003F7A12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3F7A12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07" w:name="_Toc409691645"/>
      <w:bookmarkStart w:id="108" w:name="_Toc410653968"/>
      <w:bookmarkStart w:id="109" w:name="_Toc414553154"/>
      <w:bookmarkStart w:id="110" w:name="_Toc445763957"/>
      <w:bookmarkStart w:id="111" w:name="_Toc447099010"/>
      <w:r w:rsidRPr="003F7A12">
        <w:rPr>
          <w:rFonts w:ascii="Times New Roman" w:hAnsi="Times New Roman" w:cs="Times New Roman"/>
          <w:color w:val="auto"/>
          <w:sz w:val="24"/>
        </w:rPr>
        <w:t>Технология</w:t>
      </w:r>
      <w:bookmarkEnd w:id="107"/>
      <w:bookmarkEnd w:id="108"/>
      <w:bookmarkEnd w:id="109"/>
      <w:bookmarkEnd w:id="110"/>
      <w:bookmarkEnd w:id="111"/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ихтехнологическойчистоты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CC3D9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оценивать условия применимости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 том числе с позиций экологической защищенности;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проводить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анализироватьразработку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и / или реализацию прикладных проектов, предполагающих: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проводить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анализироватьразработку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и / или реализацию технологических проектов, предполагающих: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процессированием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проводить и анализировать</w:t>
      </w:r>
      <w:r w:rsidR="003F7A1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технологизировать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оценивать коммерческий потенци</w:t>
      </w:r>
      <w:r w:rsidR="003B21D7" w:rsidRPr="00CC3D92">
        <w:rPr>
          <w:rFonts w:ascii="Times New Roman" w:hAnsi="Times New Roman" w:cs="Times New Roman"/>
          <w:sz w:val="24"/>
          <w:szCs w:val="24"/>
        </w:rPr>
        <w:t>ал продукта и / или технологии.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предлагать альтернативные варианты траекторий профессионального образования для занятия заданных должностей;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_Toc409691646"/>
      <w:bookmarkStart w:id="113" w:name="_Toc410653969"/>
      <w:bookmarkStart w:id="114" w:name="_Toc410702973"/>
      <w:bookmarkStart w:id="115" w:name="_Toc414553155"/>
      <w:bookmarkStart w:id="116" w:name="_Toc445763958"/>
      <w:r w:rsidRPr="00CC3D92">
        <w:rPr>
          <w:rFonts w:ascii="Times New Roman" w:hAnsi="Times New Roman" w:cs="Times New Roman"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  <w:bookmarkEnd w:id="112"/>
      <w:bookmarkEnd w:id="113"/>
      <w:bookmarkEnd w:id="114"/>
      <w:bookmarkEnd w:id="115"/>
      <w:bookmarkEnd w:id="116"/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осуществляет сохранение информации в формах описания, схемы, эскиза, фотографии;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;,</w:t>
      </w:r>
      <w:proofErr w:type="gramEnd"/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создаёт модель, адекватную практической задаче,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планирует продвижение продукта,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характеристике транспортного средства,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трассы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на основе самостоятельно спланированного наблюдения,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называет и характеризует технологии в области электроники, тенденции их развития и новые продукты на их основе,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оценивает условия использования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 том числе с позиций экологической защищённости,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предпрофессиональных проб,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/ или реализац</w:t>
      </w:r>
      <w:r w:rsidR="003B21D7" w:rsidRPr="00CC3D92">
        <w:rPr>
          <w:rFonts w:ascii="Times New Roman" w:hAnsi="Times New Roman" w:cs="Times New Roman"/>
          <w:sz w:val="24"/>
          <w:szCs w:val="24"/>
        </w:rPr>
        <w:t>ии специализированного проекта.</w:t>
      </w:r>
    </w:p>
    <w:p w:rsidR="003F7A12" w:rsidRPr="00CC3D92" w:rsidRDefault="003F7A12" w:rsidP="003F7A12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3F7A12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17" w:name="_Toc409691647"/>
      <w:bookmarkStart w:id="118" w:name="_Toc410653970"/>
      <w:bookmarkStart w:id="119" w:name="_Toc414553156"/>
      <w:bookmarkStart w:id="120" w:name="_Toc445763959"/>
      <w:bookmarkStart w:id="121" w:name="_Toc447099011"/>
      <w:r w:rsidRPr="003F7A12">
        <w:rPr>
          <w:rFonts w:ascii="Times New Roman" w:hAnsi="Times New Roman" w:cs="Times New Roman"/>
          <w:color w:val="auto"/>
          <w:sz w:val="24"/>
        </w:rPr>
        <w:t>Физическая культура</w:t>
      </w:r>
      <w:bookmarkEnd w:id="117"/>
      <w:bookmarkEnd w:id="118"/>
      <w:bookmarkEnd w:id="119"/>
      <w:bookmarkEnd w:id="120"/>
      <w:bookmarkEnd w:id="121"/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выполнять тестовые упражнения для оценки уровня индивидуального развития основных физических качеств.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выполнять технико-тактические действия национальных видов спорта;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проплывать уч</w:t>
      </w:r>
      <w:r w:rsidR="003B21D7" w:rsidRPr="00CC3D92">
        <w:rPr>
          <w:rFonts w:ascii="Times New Roman" w:hAnsi="Times New Roman" w:cs="Times New Roman"/>
          <w:sz w:val="24"/>
          <w:szCs w:val="24"/>
        </w:rPr>
        <w:t>ебную дистанцию вольным стилем.</w:t>
      </w:r>
    </w:p>
    <w:p w:rsidR="009A5869" w:rsidRPr="00CC3D92" w:rsidRDefault="009A5869" w:rsidP="009A5869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9A5869" w:rsidRDefault="00877B55" w:rsidP="000B3D27">
      <w:pPr>
        <w:pStyle w:val="4"/>
        <w:numPr>
          <w:ilvl w:val="3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22" w:name="_Toc409691648"/>
      <w:bookmarkStart w:id="123" w:name="_Toc410653971"/>
      <w:bookmarkStart w:id="124" w:name="_Toc414553157"/>
      <w:bookmarkStart w:id="125" w:name="_Toc445763960"/>
      <w:bookmarkStart w:id="126" w:name="_Toc447099012"/>
      <w:r w:rsidRPr="009A5869">
        <w:rPr>
          <w:rFonts w:ascii="Times New Roman" w:hAnsi="Times New Roman" w:cs="Times New Roman"/>
          <w:color w:val="auto"/>
          <w:sz w:val="24"/>
        </w:rPr>
        <w:t>Основы безопасности жизнедеятельности</w:t>
      </w:r>
      <w:bookmarkEnd w:id="122"/>
      <w:bookmarkEnd w:id="123"/>
      <w:bookmarkEnd w:id="124"/>
      <w:bookmarkEnd w:id="125"/>
      <w:bookmarkEnd w:id="126"/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классифицировать и характеризовать опасные ситуации криминогенного характера;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на улице;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 подъезде;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 лифте;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 квартире;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9A5869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планировать распорядок дня с учетом нагрузок;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состояние своего здоровья;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классифицировать средства оказания первой помощи;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готовиться к туристическим поездкам;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влияние вредных привычек и факторов и на состояние своего здоровья;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характеризовать роль семьи в жизни личности и общества и ее влияние на здоровье человека;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положениязаконодательных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актов, регулирующих права и обязанности супругов, и защищающих права ребенка;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классифицировать основные правовые аспекты оказания первой помощи;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 инфекционных заболеваниях;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инфекционных заболеваниях;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коме;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поражении электрическим током;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использовать для решения коммуникативных задач различные источники информации, включая Интернет-ресурсы и другие базы данных;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877B55" w:rsidRPr="00CC3D92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877B55" w:rsidRDefault="00877B55" w:rsidP="000B3D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  <w:bookmarkStart w:id="127" w:name="_Toc406058984"/>
      <w:bookmarkStart w:id="128" w:name="_Toc409691649"/>
    </w:p>
    <w:p w:rsidR="009A5869" w:rsidRPr="00CC3D92" w:rsidRDefault="009A5869" w:rsidP="009A5869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7B55" w:rsidRPr="0026749F" w:rsidRDefault="0026749F" w:rsidP="000B3D27">
      <w:pPr>
        <w:pStyle w:val="2"/>
        <w:numPr>
          <w:ilvl w:val="1"/>
          <w:numId w:val="9"/>
        </w:numPr>
        <w:spacing w:line="276" w:lineRule="auto"/>
        <w:contextualSpacing/>
        <w:rPr>
          <w:sz w:val="24"/>
        </w:rPr>
      </w:pPr>
      <w:bookmarkStart w:id="129" w:name="_Toc410653972"/>
      <w:bookmarkStart w:id="130" w:name="_Toc414553158"/>
      <w:bookmarkStart w:id="131" w:name="_Toc445763961"/>
      <w:bookmarkStart w:id="132" w:name="_Toc447099013"/>
      <w:r>
        <w:rPr>
          <w:sz w:val="24"/>
        </w:rPr>
        <w:t xml:space="preserve"> </w:t>
      </w:r>
      <w:bookmarkStart w:id="133" w:name="_Toc64579548"/>
      <w:r w:rsidR="00877B55" w:rsidRPr="0026749F">
        <w:rPr>
          <w:sz w:val="24"/>
        </w:rPr>
        <w:t xml:space="preserve">Система оценки </w:t>
      </w:r>
      <w:bookmarkEnd w:id="127"/>
      <w:r w:rsidR="00877B55" w:rsidRPr="0026749F">
        <w:rPr>
          <w:sz w:val="24"/>
        </w:rPr>
        <w:t xml:space="preserve">достижения планируемых результатов освоения </w:t>
      </w:r>
      <w:r w:rsidR="003B21D7" w:rsidRPr="0026749F">
        <w:rPr>
          <w:sz w:val="24"/>
        </w:rPr>
        <w:t>А</w:t>
      </w:r>
      <w:r w:rsidR="00877B55" w:rsidRPr="0026749F">
        <w:rPr>
          <w:sz w:val="24"/>
        </w:rPr>
        <w:t>ООП</w:t>
      </w:r>
      <w:r w:rsidR="003B21D7" w:rsidRPr="0026749F">
        <w:rPr>
          <w:sz w:val="24"/>
        </w:rPr>
        <w:t xml:space="preserve"> ООО</w:t>
      </w:r>
      <w:bookmarkEnd w:id="128"/>
      <w:bookmarkEnd w:id="129"/>
      <w:bookmarkEnd w:id="130"/>
      <w:bookmarkEnd w:id="131"/>
      <w:bookmarkEnd w:id="132"/>
      <w:bookmarkEnd w:id="133"/>
    </w:p>
    <w:p w:rsidR="003B21D7" w:rsidRPr="00CC3D92" w:rsidRDefault="003B21D7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Целью системы оценки является </w:t>
      </w:r>
      <w:r w:rsidRPr="00CC3D92">
        <w:rPr>
          <w:rFonts w:ascii="Times New Roman" w:hAnsi="Times New Roman" w:cs="Times New Roman"/>
          <w:sz w:val="24"/>
          <w:szCs w:val="24"/>
        </w:rPr>
        <w:t>ориентация образовательной деятельности на движение планируемых результатов освоения АООП ООО и обеспечение эффективной обратной связи, позволяющей осуществлять управление образовательной деятельностью.</w:t>
      </w:r>
    </w:p>
    <w:p w:rsidR="003B21D7" w:rsidRPr="00CC3D92" w:rsidRDefault="003B21D7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Система оценки Школы ставит следующие задачи:</w:t>
      </w:r>
    </w:p>
    <w:p w:rsidR="003B21D7" w:rsidRPr="00CC3D92" w:rsidRDefault="003B21D7" w:rsidP="00CC3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давать общую и дифференцированную информацию о процессе преподавания и процессе учения по программе АООП ООО;</w:t>
      </w:r>
    </w:p>
    <w:p w:rsidR="003B21D7" w:rsidRPr="00CC3D92" w:rsidRDefault="003B21D7" w:rsidP="00CC3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отслеживать индивидуальный прогресс в достижении Планируемых результатов освоения программ ООО, предусматривая приоритетную оценку </w:t>
      </w:r>
      <w:r w:rsidRPr="00CC3D92">
        <w:rPr>
          <w:rFonts w:ascii="Times New Roman" w:hAnsi="Times New Roman" w:cs="Times New Roman"/>
          <w:b/>
          <w:sz w:val="24"/>
          <w:szCs w:val="24"/>
        </w:rPr>
        <w:t>динамики индивидуальных достижений</w:t>
      </w:r>
      <w:r w:rsidRPr="00CC3D9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E5315B" w:rsidRPr="00CC3D92" w:rsidRDefault="00E5315B" w:rsidP="00CC3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обеспечивать обратную связь для педагогов, обучающихся и родителей;</w:t>
      </w:r>
    </w:p>
    <w:p w:rsidR="00E5315B" w:rsidRPr="00CC3D92" w:rsidRDefault="00E5315B" w:rsidP="00CC3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отслеживать эффективность реализуемой учебной программы, технологий обучения и коррекционной работы.</w:t>
      </w:r>
    </w:p>
    <w:p w:rsidR="003B21D7" w:rsidRPr="00CC3D92" w:rsidRDefault="00E5315B" w:rsidP="00CC3D9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Система оценки включает процедуры внутренней и внешней оценки. 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Внутренняя оценка</w:t>
      </w:r>
      <w:r w:rsidR="00FF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включает:</w:t>
      </w:r>
    </w:p>
    <w:p w:rsidR="00877B55" w:rsidRPr="00CC3D92" w:rsidRDefault="00877B55" w:rsidP="00CC3D9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стартовую диагностику,</w:t>
      </w:r>
    </w:p>
    <w:p w:rsidR="00877B55" w:rsidRPr="00CC3D92" w:rsidRDefault="00877B55" w:rsidP="00CC3D9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текущую и тематическую оценку,</w:t>
      </w:r>
    </w:p>
    <w:p w:rsidR="00877B55" w:rsidRPr="00CC3D92" w:rsidRDefault="00877B55" w:rsidP="00CC3D9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портфолио,</w:t>
      </w:r>
    </w:p>
    <w:p w:rsidR="00877B55" w:rsidRPr="00CC3D92" w:rsidRDefault="00877B55" w:rsidP="00CC3D9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</w:t>
      </w:r>
    </w:p>
    <w:p w:rsidR="00877B55" w:rsidRPr="00CC3D92" w:rsidRDefault="00877B55" w:rsidP="00CC3D9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промежуточную и итоговую аттестацию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.</w:t>
      </w:r>
    </w:p>
    <w:p w:rsidR="00E5315B" w:rsidRPr="00CC3D92" w:rsidRDefault="00E5315B" w:rsidP="00CC3D9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мониторинг результатов коррекционной работы.</w:t>
      </w:r>
    </w:p>
    <w:p w:rsidR="00877B55" w:rsidRPr="00CC3D92" w:rsidRDefault="00877B55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 </w:t>
      </w:r>
      <w:r w:rsidRPr="00CC3D92">
        <w:rPr>
          <w:rFonts w:ascii="Times New Roman" w:hAnsi="Times New Roman" w:cs="Times New Roman"/>
          <w:b/>
          <w:sz w:val="24"/>
          <w:szCs w:val="24"/>
        </w:rPr>
        <w:t>внешним процедурам</w:t>
      </w:r>
      <w:r w:rsidRPr="00CC3D92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877B55" w:rsidRPr="00CC3D92" w:rsidRDefault="00877B55" w:rsidP="00CC3D9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государственная итоговая аттестация,</w:t>
      </w:r>
    </w:p>
    <w:p w:rsidR="00877B55" w:rsidRPr="00CC3D92" w:rsidRDefault="00877B55" w:rsidP="00CC3D9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 и</w:t>
      </w:r>
    </w:p>
    <w:p w:rsidR="00877B55" w:rsidRPr="00CC3D92" w:rsidRDefault="00877B55" w:rsidP="00CC3D9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мониторинговые исследования муниципального, регионального и федерального уровней.</w:t>
      </w:r>
      <w:proofErr w:type="gramEnd"/>
    </w:p>
    <w:p w:rsidR="00673FEA" w:rsidRPr="00CC3D92" w:rsidRDefault="00673FEA" w:rsidP="00CC3D9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</w:t>
      </w:r>
      <w:r w:rsidRPr="00CC3D92">
        <w:rPr>
          <w:rFonts w:ascii="Times New Roman" w:hAnsi="Times New Roman" w:cs="Times New Roman"/>
          <w:b/>
          <w:sz w:val="24"/>
          <w:szCs w:val="24"/>
        </w:rPr>
        <w:t xml:space="preserve">оценки готовности к обучению на </w:t>
      </w:r>
      <w:r w:rsidRPr="00CC3D92">
        <w:rPr>
          <w:rFonts w:ascii="Times New Roman" w:hAnsi="Times New Roman" w:cs="Times New Roman"/>
          <w:sz w:val="24"/>
          <w:szCs w:val="24"/>
        </w:rPr>
        <w:t xml:space="preserve">данном уровне образования. Проводится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-символическими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673FEA" w:rsidRPr="00CC3D92" w:rsidRDefault="00673FEA" w:rsidP="00CC3D9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Текущая оценка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</w:t>
      </w:r>
      <w:r w:rsidRPr="00CC3D92">
        <w:rPr>
          <w:rFonts w:ascii="Times New Roman" w:hAnsi="Times New Roman" w:cs="Times New Roman"/>
          <w:b/>
          <w:sz w:val="24"/>
          <w:szCs w:val="24"/>
        </w:rPr>
        <w:t>оценки индивидуального продвижения</w:t>
      </w:r>
      <w:r w:rsidRPr="00CC3D92">
        <w:rPr>
          <w:rFonts w:ascii="Times New Roman" w:hAnsi="Times New Roman" w:cs="Times New Roman"/>
          <w:sz w:val="24"/>
          <w:szCs w:val="24"/>
        </w:rPr>
        <w:t xml:space="preserve"> в освоении программы учебного предмета. Текущая оценка может быть формирующей, т.е. поддерживающей и направляющей усилия учащегося, и диагностической,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</w:p>
    <w:p w:rsidR="00673FEA" w:rsidRPr="00CC3D92" w:rsidRDefault="00673FEA" w:rsidP="00CC3D9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результатов в более сжатые (по сравнению с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673FEA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Тематическая оценка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</w:t>
      </w:r>
      <w:r w:rsidRPr="00CC3D92">
        <w:rPr>
          <w:rFonts w:ascii="Times New Roman" w:hAnsi="Times New Roman" w:cs="Times New Roman"/>
          <w:b/>
          <w:sz w:val="24"/>
          <w:szCs w:val="24"/>
        </w:rPr>
        <w:t xml:space="preserve">оценки уровня достижения </w:t>
      </w:r>
      <w:r w:rsidRPr="00CC3D92">
        <w:rPr>
          <w:rFonts w:ascii="Times New Roman" w:hAnsi="Times New Roman" w:cs="Times New Roman"/>
          <w:sz w:val="24"/>
          <w:szCs w:val="24"/>
        </w:rPr>
        <w:t>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</w:t>
      </w:r>
      <w:r w:rsidR="00FF2AD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индивидуализации.</w:t>
      </w:r>
    </w:p>
    <w:p w:rsidR="00673FEA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</w:t>
      </w:r>
      <w:r w:rsidRPr="00CC3D92">
        <w:rPr>
          <w:rFonts w:ascii="Times New Roman" w:hAnsi="Times New Roman" w:cs="Times New Roman"/>
          <w:b/>
          <w:sz w:val="24"/>
          <w:szCs w:val="24"/>
        </w:rPr>
        <w:t xml:space="preserve">оценки динамики учебной и творческой активности </w:t>
      </w:r>
      <w:r w:rsidRPr="00CC3D92">
        <w:rPr>
          <w:rFonts w:ascii="Times New Roman" w:hAnsi="Times New Roman" w:cs="Times New Roman"/>
          <w:sz w:val="24"/>
          <w:szCs w:val="24"/>
        </w:rPr>
        <w:t xml:space="preserve">учащегося, направленности, широты или избирательности интересов, выраженности проявлений творческой инициативы, а также </w:t>
      </w:r>
      <w:r w:rsidRPr="00CC3D92">
        <w:rPr>
          <w:rFonts w:ascii="Times New Roman" w:hAnsi="Times New Roman" w:cs="Times New Roman"/>
          <w:b/>
          <w:sz w:val="24"/>
          <w:szCs w:val="24"/>
        </w:rPr>
        <w:t>уровня высших достижений</w:t>
      </w:r>
      <w:r w:rsidRPr="00CC3D92">
        <w:rPr>
          <w:rFonts w:ascii="Times New Roman" w:hAnsi="Times New Roman" w:cs="Times New Roman"/>
          <w:sz w:val="24"/>
          <w:szCs w:val="24"/>
        </w:rPr>
        <w:t>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Результаты, представленные в портфолио, используются при выработке рекомендаций по выбору дальнейшей индивидуальной образовательной</w:t>
      </w:r>
      <w:r w:rsidR="00FF2AD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траектории.</w:t>
      </w:r>
    </w:p>
    <w:p w:rsidR="00673FEA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92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CC3D92">
        <w:rPr>
          <w:rFonts w:ascii="Times New Roman" w:hAnsi="Times New Roman" w:cs="Times New Roman"/>
          <w:b/>
          <w:sz w:val="24"/>
          <w:szCs w:val="24"/>
        </w:rPr>
        <w:t xml:space="preserve"> мониторинг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процедуры:</w:t>
      </w:r>
    </w:p>
    <w:p w:rsidR="00673FEA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</w:r>
      <w:r w:rsidRPr="00CC3D92">
        <w:rPr>
          <w:rFonts w:ascii="Times New Roman" w:hAnsi="Times New Roman" w:cs="Times New Roman"/>
          <w:b/>
          <w:sz w:val="24"/>
          <w:szCs w:val="24"/>
        </w:rPr>
        <w:t>оценки уровня достижения предметных и метапредметных</w:t>
      </w:r>
      <w:r w:rsidR="00FF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результатов;</w:t>
      </w:r>
    </w:p>
    <w:p w:rsidR="00673FEA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</w:r>
      <w:r w:rsidRPr="00CC3D92">
        <w:rPr>
          <w:rFonts w:ascii="Times New Roman" w:hAnsi="Times New Roman" w:cs="Times New Roman"/>
          <w:b/>
          <w:sz w:val="24"/>
          <w:szCs w:val="24"/>
        </w:rPr>
        <w:t>оценки уровня достижения той части личностных результатов</w:t>
      </w:r>
      <w:r w:rsidRPr="00CC3D92">
        <w:rPr>
          <w:rFonts w:ascii="Times New Roman" w:hAnsi="Times New Roman" w:cs="Times New Roman"/>
          <w:sz w:val="24"/>
          <w:szCs w:val="24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673FEA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</w:r>
      <w:r w:rsidRPr="00CC3D92">
        <w:rPr>
          <w:rFonts w:ascii="Times New Roman" w:hAnsi="Times New Roman" w:cs="Times New Roman"/>
          <w:b/>
          <w:sz w:val="24"/>
          <w:szCs w:val="24"/>
        </w:rPr>
        <w:t>оценки уровня профессионального мастерства учителя</w:t>
      </w:r>
      <w:r w:rsidRPr="00CC3D92">
        <w:rPr>
          <w:rFonts w:ascii="Times New Roman" w:hAnsi="Times New Roman" w:cs="Times New Roman"/>
          <w:sz w:val="24"/>
          <w:szCs w:val="24"/>
        </w:rPr>
        <w:t>, осуществляемого на основе административных проверочных работ, анализа посещенных уроков, анализа качества учебных заданий, предлагаемых учителем</w:t>
      </w:r>
      <w:r w:rsidR="00FF2AD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673FEA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Содержание и периодичность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Результаты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</w:t>
      </w:r>
    </w:p>
    <w:p w:rsidR="00673FEA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аттестации учащихся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</w:t>
      </w:r>
      <w:r w:rsidR="003E5C0F" w:rsidRPr="00CC3D92">
        <w:rPr>
          <w:rFonts w:ascii="Times New Roman" w:hAnsi="Times New Roman" w:cs="Times New Roman"/>
          <w:sz w:val="24"/>
          <w:szCs w:val="24"/>
        </w:rPr>
        <w:t>ется в документе об образовании.</w:t>
      </w:r>
    </w:p>
    <w:p w:rsidR="00673FEA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допуска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обучающегося к государственной итоговой</w:t>
      </w:r>
      <w:r w:rsidR="00FF2AD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аттестации.</w:t>
      </w:r>
    </w:p>
    <w:p w:rsidR="00877B55" w:rsidRPr="00CC3D92" w:rsidRDefault="00673FE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регламентируется Федеральным законом «Об образовании в Российской Федер</w:t>
      </w:r>
      <w:r w:rsidR="003E5C0F" w:rsidRPr="00CC3D92">
        <w:rPr>
          <w:rFonts w:ascii="Times New Roman" w:hAnsi="Times New Roman" w:cs="Times New Roman"/>
          <w:sz w:val="24"/>
          <w:szCs w:val="24"/>
        </w:rPr>
        <w:t xml:space="preserve">ации» (ст.58) и локальным актом </w:t>
      </w:r>
      <w:r w:rsidRPr="00CC3D92">
        <w:rPr>
          <w:rFonts w:ascii="Times New Roman" w:hAnsi="Times New Roman" w:cs="Times New Roman"/>
          <w:sz w:val="24"/>
          <w:szCs w:val="24"/>
        </w:rPr>
        <w:t xml:space="preserve">«Положением о текущем контроле успеваемости и промежуточной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«Покровский лицей»».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общеобразовательной программы</w:t>
      </w:r>
      <w:r w:rsidR="00FF2AD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основного общего образования. Порядок проведения ГИА регламентируется Законом и иными нормативными актами.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 и математике).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Экзамены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и государственного выпускного экзамена (ГВЭ) для учащихся с</w:t>
      </w:r>
      <w:r w:rsidR="00FF2AD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ОВЗ.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Итоговая оценка</w:t>
      </w:r>
      <w:r w:rsidRPr="00CC3D92">
        <w:rPr>
          <w:rFonts w:ascii="Times New Roman" w:hAnsi="Times New Roman" w:cs="Times New Roman"/>
          <w:sz w:val="24"/>
          <w:szCs w:val="24"/>
        </w:rPr>
        <w:t xml:space="preserve"> (итоговая аттестация) по предмету складывается из результатов внутренней и внешней оценки. К результатам </w:t>
      </w:r>
      <w:r w:rsidRPr="00CC3D92">
        <w:rPr>
          <w:rFonts w:ascii="Times New Roman" w:hAnsi="Times New Roman" w:cs="Times New Roman"/>
          <w:b/>
          <w:sz w:val="24"/>
          <w:szCs w:val="24"/>
        </w:rPr>
        <w:t>внешней оценки</w:t>
      </w:r>
      <w:r w:rsidRPr="00CC3D92">
        <w:rPr>
          <w:rFonts w:ascii="Times New Roman" w:hAnsi="Times New Roman" w:cs="Times New Roman"/>
          <w:sz w:val="24"/>
          <w:szCs w:val="24"/>
        </w:rPr>
        <w:t xml:space="preserve"> относятся результаты ГИА. К результатам </w:t>
      </w:r>
      <w:r w:rsidRPr="00CC3D92">
        <w:rPr>
          <w:rFonts w:ascii="Times New Roman" w:hAnsi="Times New Roman" w:cs="Times New Roman"/>
          <w:b/>
          <w:sz w:val="24"/>
          <w:szCs w:val="24"/>
        </w:rPr>
        <w:t>внутренней оценки</w:t>
      </w:r>
      <w:r w:rsidRPr="00CC3D92">
        <w:rPr>
          <w:rFonts w:ascii="Times New Roman" w:hAnsi="Times New Roman" w:cs="Times New Roman"/>
          <w:sz w:val="24"/>
          <w:szCs w:val="24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предмету. По предметам, не вынесенным на ГИА, итоговая оценка ставится на основе результатов только внутренней оценки.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Итоговая оценка по предмету фиксируется в документе об уровне образования государственного образца – аттестате об основном общем образовании.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Итоговая оценка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по междисциплинарным программам ставится на основе результатов внутри школьного мониторинга и фиксируется в характеристике учащегося.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Мониторинг коррекционной работы</w:t>
      </w:r>
      <w:r w:rsidRPr="00CC3D92">
        <w:rPr>
          <w:rFonts w:ascii="Times New Roman" w:hAnsi="Times New Roman" w:cs="Times New Roman"/>
          <w:sz w:val="24"/>
          <w:szCs w:val="24"/>
        </w:rPr>
        <w:t xml:space="preserve"> проводится школьным психолог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педагогическим консилиумом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шПМПк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). Объектом оценки является наличие положительной динамики преодоления отклонений</w:t>
      </w:r>
      <w:r w:rsidR="00F234D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развития.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Обучающиеся с ЗПР имеют право на </w:t>
      </w:r>
      <w:r w:rsidRPr="00CC3D92">
        <w:rPr>
          <w:rFonts w:ascii="Times New Roman" w:hAnsi="Times New Roman" w:cs="Times New Roman"/>
          <w:b/>
          <w:sz w:val="24"/>
          <w:szCs w:val="24"/>
        </w:rPr>
        <w:t>специальные условия проведения оценки результатов освоения АООП ООО</w:t>
      </w:r>
      <w:r w:rsidRPr="00CC3D92">
        <w:rPr>
          <w:rFonts w:ascii="Times New Roman" w:hAnsi="Times New Roman" w:cs="Times New Roman"/>
          <w:sz w:val="24"/>
          <w:szCs w:val="24"/>
        </w:rPr>
        <w:t>, которые</w:t>
      </w:r>
      <w:r w:rsidR="00F234D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включают: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1)</w:t>
      </w:r>
      <w:r w:rsidRPr="00CC3D92">
        <w:rPr>
          <w:rFonts w:ascii="Times New Roman" w:hAnsi="Times New Roman" w:cs="Times New Roman"/>
          <w:sz w:val="24"/>
          <w:szCs w:val="24"/>
        </w:rPr>
        <w:tab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</w:t>
      </w:r>
      <w:r w:rsidR="00F234D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ЗПР;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2)</w:t>
      </w:r>
      <w:r w:rsidRPr="00CC3D92">
        <w:rPr>
          <w:rFonts w:ascii="Times New Roman" w:hAnsi="Times New Roman" w:cs="Times New Roman"/>
          <w:sz w:val="24"/>
          <w:szCs w:val="24"/>
        </w:rPr>
        <w:tab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</w:t>
      </w:r>
      <w:r w:rsidR="00F234D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заданий);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3)</w:t>
      </w:r>
      <w:r w:rsidRPr="00CC3D92">
        <w:rPr>
          <w:rFonts w:ascii="Times New Roman" w:hAnsi="Times New Roman" w:cs="Times New Roman"/>
          <w:sz w:val="24"/>
          <w:szCs w:val="24"/>
        </w:rPr>
        <w:tab/>
        <w:t>присутствие в начале работы этапа общей организации</w:t>
      </w:r>
      <w:r w:rsidR="00F234D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CC3D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(упрощение формулировок</w:t>
      </w:r>
      <w:r w:rsidR="00F234D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</w:t>
      </w:r>
      <w:r w:rsidR="00F234D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грамматическому и семантическому оформлению; упрощение много звеньевой инструкции посредством деления ее на короткие смысловые единицы, задающие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</w:t>
      </w:r>
      <w:proofErr w:type="gramEnd"/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5)</w:t>
      </w:r>
      <w:r w:rsidRPr="00CC3D92">
        <w:rPr>
          <w:rFonts w:ascii="Times New Roman" w:hAnsi="Times New Roman" w:cs="Times New Roman"/>
          <w:sz w:val="24"/>
          <w:szCs w:val="24"/>
        </w:rPr>
        <w:tab/>
        <w:t xml:space="preserve">при необходимости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</w:t>
      </w:r>
      <w:r w:rsidR="00F234DB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др.);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6)</w:t>
      </w:r>
      <w:r w:rsidRPr="00CC3D92">
        <w:rPr>
          <w:rFonts w:ascii="Times New Roman" w:hAnsi="Times New Roman" w:cs="Times New Roman"/>
          <w:sz w:val="24"/>
          <w:szCs w:val="24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</w:t>
      </w:r>
      <w:r w:rsidR="00E550EC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заданию);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7)</w:t>
      </w:r>
      <w:r w:rsidRPr="00CC3D92">
        <w:rPr>
          <w:rFonts w:ascii="Times New Roman" w:hAnsi="Times New Roman" w:cs="Times New Roman"/>
          <w:sz w:val="24"/>
          <w:szCs w:val="24"/>
        </w:rPr>
        <w:tab/>
        <w:t>увеличение времени на выполнение</w:t>
      </w:r>
      <w:r w:rsidR="00E550EC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заданий;</w:t>
      </w:r>
    </w:p>
    <w:p w:rsidR="003E5C0F" w:rsidRPr="00CC3D92" w:rsidRDefault="00217274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8)</w:t>
      </w:r>
      <w:r w:rsidR="003E5C0F" w:rsidRPr="00CC3D92">
        <w:rPr>
          <w:rFonts w:ascii="Times New Roman" w:hAnsi="Times New Roman" w:cs="Times New Roman"/>
          <w:sz w:val="24"/>
          <w:szCs w:val="24"/>
        </w:rPr>
        <w:tab/>
        <w:t>возможность организации короткого перерыва (10-15 мин) при нарастании в поведении ребенка проявлений утомления,</w:t>
      </w:r>
      <w:r w:rsidR="00E550EC">
        <w:rPr>
          <w:rFonts w:ascii="Times New Roman" w:hAnsi="Times New Roman" w:cs="Times New Roman"/>
          <w:sz w:val="24"/>
          <w:szCs w:val="24"/>
        </w:rPr>
        <w:t xml:space="preserve"> </w:t>
      </w:r>
      <w:r w:rsidR="003E5C0F" w:rsidRPr="00CC3D92">
        <w:rPr>
          <w:rFonts w:ascii="Times New Roman" w:hAnsi="Times New Roman" w:cs="Times New Roman"/>
          <w:sz w:val="24"/>
          <w:szCs w:val="24"/>
        </w:rPr>
        <w:t>истощения.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Оценка личностных, метапредметных результатов и предметных результатов соответствуют ООП ООО.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Уровень достижения Планируемых результатов – </w:t>
      </w:r>
      <w:r w:rsidRPr="00CC3D92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усвоение опорной системы знаний, решение стандартных задач (заданий), в которых очевиден способ решения.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Решение об освоении или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заданий базового уровня, с учетом возможных специфических трудностей, и на основании положительной индивидуальной динамики.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Минимальный критерий освоения учебного материала находится в пределах от 50 до 65 % от максимального балла, который можно получить за выполнение всей работы. Если проверочная работа содержит задания только с выбором ответа, то критерий освоения составляет 65%. Если в проверочной работе используются задания только со свободным ответом (кратким или развернутым), то критерий освоения составляет 50%.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Если обучающийся набрал число баллов, равное или превышающее данный минимальный критерий освоения учебного материала, то делается вывод о том, что он овладел опорной системой знаний и учебными действиями, необходимыми для продолжения образования, и способен использовать их для решения учебно-познавательных и учебно-практических задач средствами данного предмета на базовом уровне.</w:t>
      </w:r>
      <w:proofErr w:type="gramEnd"/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Измерительные материалы для проведения </w:t>
      </w:r>
      <w:r w:rsidRPr="00CC3D92">
        <w:rPr>
          <w:rFonts w:ascii="Times New Roman" w:hAnsi="Times New Roman" w:cs="Times New Roman"/>
          <w:b/>
          <w:sz w:val="24"/>
          <w:szCs w:val="24"/>
        </w:rPr>
        <w:t>комплексной итоговой работы</w:t>
      </w:r>
      <w:r w:rsidRPr="00CC3D92">
        <w:rPr>
          <w:rFonts w:ascii="Times New Roman" w:hAnsi="Times New Roman" w:cs="Times New Roman"/>
          <w:sz w:val="24"/>
          <w:szCs w:val="24"/>
        </w:rPr>
        <w:t xml:space="preserve"> включают разное число комплексных заданий, которое определяетс</w:t>
      </w:r>
      <w:r w:rsidR="00E46A5F">
        <w:rPr>
          <w:rFonts w:ascii="Times New Roman" w:hAnsi="Times New Roman" w:cs="Times New Roman"/>
          <w:sz w:val="24"/>
          <w:szCs w:val="24"/>
        </w:rPr>
        <w:t>я особенностями объекта оценки.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Минимальный критерий освоения учебного материала комплексной итоговой работы находится в пределах от 50% до 65% от максимального балла.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Если ученик получает за выполнение всей работы число баллов ниже заданного минимального критерия освоения учебного материала, то делается вывод о том, что он имеет недостаточную подготовку для продолжения обучения. При такой подготовке можно прогнозировать возникновение у ученика трудностей в изучении отдельных предметов.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Оценивание итоговых работ производится с учетом специфическ</w:t>
      </w:r>
      <w:r w:rsidR="00FF55E2" w:rsidRPr="00CC3D92">
        <w:rPr>
          <w:rFonts w:ascii="Times New Roman" w:hAnsi="Times New Roman" w:cs="Times New Roman"/>
          <w:sz w:val="24"/>
          <w:szCs w:val="24"/>
        </w:rPr>
        <w:t>их трудностей обучающихся с ЗПР</w:t>
      </w:r>
      <w:r w:rsidRPr="00CC3D92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АООП ООО делается на основании положительной индивидуальной динамики обучающегося.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Выводы по каждому обучающемуся с ЗПР делаются на основании рекомендаций специалистов</w:t>
      </w:r>
      <w:r w:rsidR="00E46A5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ПМПК.</w:t>
      </w:r>
    </w:p>
    <w:p w:rsidR="003E5C0F" w:rsidRPr="00CC3D92" w:rsidRDefault="003E5C0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На основании выводов, сделанных по каждому обучающемуся, Педагогический совет принимает решение об успешном освоении данным обучающимся АООП ООО.</w:t>
      </w:r>
    </w:p>
    <w:p w:rsidR="005D1150" w:rsidRPr="00CC3D92" w:rsidRDefault="005D1150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274" w:rsidRPr="00CC3D92" w:rsidRDefault="00217274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A5F" w:rsidRDefault="00E46A5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34" w:name="_Toc409691656"/>
      <w:bookmarkStart w:id="135" w:name="_Toc410653980"/>
      <w:bookmarkStart w:id="136" w:name="_Toc414553166"/>
      <w:bookmarkStart w:id="137" w:name="_Toc445763965"/>
      <w:bookmarkStart w:id="138" w:name="_Toc447099017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7B55" w:rsidRPr="00E46A5F" w:rsidRDefault="00877B55" w:rsidP="000B3D27">
      <w:pPr>
        <w:pStyle w:val="1"/>
        <w:numPr>
          <w:ilvl w:val="0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_Toc64579549"/>
      <w:r w:rsidRPr="00E46A5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СОДЕРЖАТЕЛЬНЫЙ РАЗДЕЛ</w:t>
      </w:r>
      <w:bookmarkEnd w:id="134"/>
      <w:bookmarkEnd w:id="135"/>
      <w:bookmarkEnd w:id="136"/>
      <w:bookmarkEnd w:id="137"/>
      <w:bookmarkEnd w:id="138"/>
      <w:r w:rsidR="00FF55E2" w:rsidRPr="00E46A5F">
        <w:rPr>
          <w:rFonts w:ascii="Times New Roman" w:hAnsi="Times New Roman" w:cs="Times New Roman"/>
          <w:color w:val="auto"/>
          <w:sz w:val="24"/>
          <w:szCs w:val="24"/>
        </w:rPr>
        <w:t xml:space="preserve"> АООП ООО</w:t>
      </w:r>
      <w:bookmarkEnd w:id="139"/>
    </w:p>
    <w:p w:rsidR="00877B55" w:rsidRPr="00E46A5F" w:rsidRDefault="00E46A5F" w:rsidP="000B3D27">
      <w:pPr>
        <w:pStyle w:val="2"/>
        <w:numPr>
          <w:ilvl w:val="1"/>
          <w:numId w:val="9"/>
        </w:numPr>
        <w:spacing w:line="276" w:lineRule="auto"/>
        <w:contextualSpacing/>
        <w:rPr>
          <w:sz w:val="24"/>
        </w:rPr>
      </w:pPr>
      <w:bookmarkStart w:id="140" w:name="_Toc406059004"/>
      <w:bookmarkStart w:id="141" w:name="_Toc409691657"/>
      <w:bookmarkStart w:id="142" w:name="_Toc410653981"/>
      <w:bookmarkStart w:id="143" w:name="_Toc414553167"/>
      <w:bookmarkStart w:id="144" w:name="_Toc445763966"/>
      <w:bookmarkStart w:id="145" w:name="_Toc447099018"/>
      <w:r>
        <w:rPr>
          <w:sz w:val="24"/>
        </w:rPr>
        <w:t xml:space="preserve"> </w:t>
      </w:r>
      <w:bookmarkStart w:id="146" w:name="_Toc64579550"/>
      <w:r w:rsidR="00877B55" w:rsidRPr="00E46A5F">
        <w:rPr>
          <w:sz w:val="24"/>
        </w:rPr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140"/>
      <w:bookmarkEnd w:id="141"/>
      <w:bookmarkEnd w:id="142"/>
      <w:bookmarkEnd w:id="143"/>
      <w:bookmarkEnd w:id="144"/>
      <w:bookmarkEnd w:id="145"/>
      <w:r w:rsidR="00FF55E2" w:rsidRPr="00E46A5F">
        <w:rPr>
          <w:sz w:val="24"/>
        </w:rPr>
        <w:t xml:space="preserve"> соответствует ООП ООО</w:t>
      </w:r>
      <w:bookmarkEnd w:id="146"/>
    </w:p>
    <w:p w:rsidR="00FF55E2" w:rsidRPr="00E46A5F" w:rsidRDefault="00E46A5F" w:rsidP="000B3D27">
      <w:pPr>
        <w:pStyle w:val="2"/>
        <w:numPr>
          <w:ilvl w:val="1"/>
          <w:numId w:val="9"/>
        </w:numPr>
        <w:spacing w:line="276" w:lineRule="auto"/>
        <w:contextualSpacing/>
        <w:rPr>
          <w:sz w:val="24"/>
        </w:rPr>
      </w:pPr>
      <w:bookmarkStart w:id="147" w:name="_Toc405145666"/>
      <w:bookmarkStart w:id="148" w:name="_Toc406059009"/>
      <w:bookmarkStart w:id="149" w:name="_Toc409682188"/>
      <w:bookmarkStart w:id="150" w:name="_Toc409691662"/>
      <w:bookmarkStart w:id="151" w:name="_Toc410653986"/>
      <w:bookmarkStart w:id="152" w:name="_Toc410702990"/>
      <w:r>
        <w:rPr>
          <w:sz w:val="24"/>
        </w:rPr>
        <w:t xml:space="preserve"> </w:t>
      </w:r>
      <w:bookmarkStart w:id="153" w:name="_Toc64579551"/>
      <w:r w:rsidR="00FF55E2" w:rsidRPr="00E46A5F">
        <w:rPr>
          <w:sz w:val="24"/>
        </w:rPr>
        <w:t>Адаптированные рабочие программы учебных предметов, курсов</w:t>
      </w:r>
      <w:bookmarkEnd w:id="153"/>
    </w:p>
    <w:p w:rsidR="00877B55" w:rsidRPr="00CC3D92" w:rsidRDefault="00FF55E2" w:rsidP="00CC3D9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данном разделе представлен перечень реализуемых рабочих программ учебных предметов, курсов для АООП. Адаптированные рабочие программы вынесены в</w:t>
      </w:r>
      <w:bookmarkEnd w:id="147"/>
      <w:bookmarkEnd w:id="148"/>
      <w:bookmarkEnd w:id="149"/>
      <w:bookmarkEnd w:id="150"/>
      <w:bookmarkEnd w:id="151"/>
      <w:bookmarkEnd w:id="152"/>
      <w:r w:rsidR="00E46A5F">
        <w:rPr>
          <w:rFonts w:ascii="Times New Roman" w:hAnsi="Times New Roman" w:cs="Times New Roman"/>
          <w:sz w:val="24"/>
          <w:szCs w:val="24"/>
        </w:rPr>
        <w:t xml:space="preserve"> </w:t>
      </w:r>
      <w:r w:rsidRPr="000E0134">
        <w:rPr>
          <w:rFonts w:ascii="Times New Roman" w:hAnsi="Times New Roman" w:cs="Times New Roman"/>
          <w:b/>
          <w:i/>
          <w:sz w:val="24"/>
          <w:szCs w:val="24"/>
        </w:rPr>
        <w:t>Приложени</w:t>
      </w:r>
      <w:r w:rsidR="00E46A5F" w:rsidRPr="000E0134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0E0134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FF55E2" w:rsidRDefault="00FF55E2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Перечень рабочих программ.</w:t>
      </w:r>
    </w:p>
    <w:p w:rsidR="00BD184A" w:rsidRPr="00CC3D92" w:rsidRDefault="00BD184A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5528"/>
      </w:tblGrid>
      <w:tr w:rsidR="00FF55E2" w:rsidRPr="00CC3D92" w:rsidTr="00BD184A">
        <w:trPr>
          <w:trHeight w:val="551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20" w:right="150"/>
              <w:contextualSpacing/>
              <w:jc w:val="both"/>
              <w:rPr>
                <w:b/>
                <w:sz w:val="24"/>
                <w:szCs w:val="24"/>
              </w:rPr>
            </w:pPr>
            <w:r w:rsidRPr="00CC3D9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</w:tcPr>
          <w:p w:rsidR="00FF55E2" w:rsidRPr="00CC3D92" w:rsidRDefault="000A080A" w:rsidP="00BD184A">
            <w:pPr>
              <w:pStyle w:val="TableParagraph"/>
              <w:spacing w:line="276" w:lineRule="auto"/>
              <w:ind w:right="258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943" w:right="691" w:hanging="368"/>
              <w:contextualSpacing/>
              <w:jc w:val="both"/>
              <w:rPr>
                <w:b/>
                <w:sz w:val="24"/>
                <w:szCs w:val="24"/>
              </w:rPr>
            </w:pPr>
            <w:r w:rsidRPr="00CC3D92">
              <w:rPr>
                <w:b/>
                <w:sz w:val="24"/>
                <w:szCs w:val="24"/>
              </w:rPr>
              <w:t>Программа, на основе которой разработаны адаптированные рабочие программы</w:t>
            </w:r>
          </w:p>
        </w:tc>
      </w:tr>
      <w:tr w:rsidR="00FF55E2" w:rsidRPr="00CC3D92" w:rsidTr="00BD184A">
        <w:trPr>
          <w:trHeight w:val="549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6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Русский язык 5-9 класс. ФГОС.</w:t>
            </w:r>
          </w:p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C3D92">
              <w:rPr>
                <w:sz w:val="24"/>
                <w:szCs w:val="24"/>
              </w:rPr>
              <w:t>Ладыженская</w:t>
            </w:r>
            <w:proofErr w:type="spellEnd"/>
            <w:r w:rsidRPr="00CC3D92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CC3D92">
              <w:rPr>
                <w:sz w:val="24"/>
                <w:szCs w:val="24"/>
              </w:rPr>
              <w:t>Тростенцова</w:t>
            </w:r>
            <w:proofErr w:type="spellEnd"/>
            <w:r w:rsidRPr="00CC3D92">
              <w:rPr>
                <w:sz w:val="24"/>
                <w:szCs w:val="24"/>
              </w:rPr>
              <w:t xml:space="preserve"> Л.А.</w:t>
            </w:r>
          </w:p>
        </w:tc>
      </w:tr>
      <w:tr w:rsidR="00FF55E2" w:rsidRPr="00CC3D92" w:rsidTr="00BD184A">
        <w:trPr>
          <w:trHeight w:val="827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9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Литература 5-9 класс. ФГОС.</w:t>
            </w:r>
          </w:p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Коровина В.Я, Журавлев В.П., Коровин В.И., Беляева Н.В. (под редакцией Коровиной В.Я.)</w:t>
            </w:r>
          </w:p>
        </w:tc>
      </w:tr>
      <w:tr w:rsidR="00FF55E2" w:rsidRPr="00CC3D92" w:rsidTr="00BD184A">
        <w:trPr>
          <w:trHeight w:val="278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9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w w:val="99"/>
                <w:sz w:val="24"/>
                <w:szCs w:val="24"/>
              </w:rPr>
              <w:t>-</w:t>
            </w:r>
          </w:p>
        </w:tc>
      </w:tr>
      <w:tr w:rsidR="00FF55E2" w:rsidRPr="00CC3D92" w:rsidTr="00BD184A">
        <w:trPr>
          <w:trHeight w:val="275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6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w w:val="99"/>
                <w:sz w:val="24"/>
                <w:szCs w:val="24"/>
              </w:rPr>
              <w:t>-</w:t>
            </w:r>
          </w:p>
        </w:tc>
      </w:tr>
      <w:tr w:rsidR="00FF55E2" w:rsidRPr="00CC3D92" w:rsidTr="00BD184A">
        <w:trPr>
          <w:trHeight w:val="1103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right="599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 w:right="39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Программа курса английского языка «Мир английского языка» 2 -11 класс. ФГОС.</w:t>
            </w:r>
          </w:p>
          <w:p w:rsidR="00FF55E2" w:rsidRPr="00CC3D92" w:rsidRDefault="00FF55E2" w:rsidP="000A080A">
            <w:pPr>
              <w:pStyle w:val="TableParagraph"/>
              <w:spacing w:line="276" w:lineRule="auto"/>
              <w:ind w:left="-33" w:right="39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C3D92">
              <w:rPr>
                <w:sz w:val="24"/>
                <w:szCs w:val="24"/>
              </w:rPr>
              <w:t>English</w:t>
            </w:r>
            <w:proofErr w:type="spellEnd"/>
            <w:r w:rsidRPr="00CC3D92">
              <w:rPr>
                <w:sz w:val="24"/>
                <w:szCs w:val="24"/>
              </w:rPr>
              <w:t xml:space="preserve"> ФГОС </w:t>
            </w:r>
            <w:proofErr w:type="spellStart"/>
            <w:r w:rsidRPr="00CC3D92">
              <w:rPr>
                <w:sz w:val="24"/>
                <w:szCs w:val="24"/>
              </w:rPr>
              <w:t>Кузовлев</w:t>
            </w:r>
            <w:proofErr w:type="spellEnd"/>
            <w:r w:rsidRPr="00CC3D92">
              <w:rPr>
                <w:sz w:val="24"/>
                <w:szCs w:val="24"/>
              </w:rPr>
              <w:t xml:space="preserve"> В.П., Лапа Н.М., </w:t>
            </w:r>
            <w:proofErr w:type="spellStart"/>
            <w:r w:rsidRPr="00CC3D92">
              <w:rPr>
                <w:sz w:val="24"/>
                <w:szCs w:val="24"/>
              </w:rPr>
              <w:t>Перегудова</w:t>
            </w:r>
            <w:proofErr w:type="spellEnd"/>
            <w:r w:rsidRPr="00CC3D92">
              <w:rPr>
                <w:sz w:val="24"/>
                <w:szCs w:val="24"/>
              </w:rPr>
              <w:t xml:space="preserve"> Э.Ш.</w:t>
            </w:r>
          </w:p>
        </w:tc>
      </w:tr>
      <w:tr w:rsidR="00FF55E2" w:rsidRPr="00CC3D92" w:rsidTr="00BD184A">
        <w:trPr>
          <w:trHeight w:val="827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 w:right="557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 xml:space="preserve">Французский язык </w:t>
            </w:r>
            <w:proofErr w:type="gramStart"/>
            <w:r w:rsidRPr="00CC3D92">
              <w:rPr>
                <w:sz w:val="24"/>
                <w:szCs w:val="24"/>
              </w:rPr>
              <w:t>ч</w:t>
            </w:r>
            <w:proofErr w:type="gramEnd"/>
            <w:r w:rsidRPr="00CC3D92">
              <w:rPr>
                <w:sz w:val="24"/>
                <w:szCs w:val="24"/>
              </w:rPr>
              <w:t xml:space="preserve"> 1,2 </w:t>
            </w:r>
          </w:p>
          <w:p w:rsidR="00FF55E2" w:rsidRPr="00CC3D92" w:rsidRDefault="00FF55E2" w:rsidP="000A080A">
            <w:pPr>
              <w:pStyle w:val="TableParagraph"/>
              <w:spacing w:line="276" w:lineRule="auto"/>
              <w:ind w:left="-33" w:right="557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 xml:space="preserve">5-9 классы </w:t>
            </w:r>
            <w:proofErr w:type="spellStart"/>
            <w:r w:rsidRPr="00CC3D92">
              <w:rPr>
                <w:sz w:val="24"/>
                <w:szCs w:val="24"/>
              </w:rPr>
              <w:t>Кулигина</w:t>
            </w:r>
            <w:proofErr w:type="spellEnd"/>
            <w:r w:rsidRPr="00CC3D92">
              <w:rPr>
                <w:sz w:val="24"/>
                <w:szCs w:val="24"/>
              </w:rPr>
              <w:t xml:space="preserve"> А.С. </w:t>
            </w:r>
          </w:p>
        </w:tc>
      </w:tr>
      <w:tr w:rsidR="00FF55E2" w:rsidRPr="00CC3D92" w:rsidTr="00BD184A">
        <w:trPr>
          <w:trHeight w:val="827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9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5-6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 xml:space="preserve">Математика 5-6 классы. </w:t>
            </w:r>
            <w:proofErr w:type="spellStart"/>
            <w:r w:rsidRPr="00CC3D92">
              <w:rPr>
                <w:sz w:val="24"/>
                <w:szCs w:val="24"/>
              </w:rPr>
              <w:t>Виленкин</w:t>
            </w:r>
            <w:proofErr w:type="spellEnd"/>
            <w:r w:rsidRPr="00CC3D92">
              <w:rPr>
                <w:sz w:val="24"/>
                <w:szCs w:val="24"/>
              </w:rPr>
              <w:t xml:space="preserve"> Н.Л. и др.</w:t>
            </w:r>
          </w:p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55E2" w:rsidRPr="00CC3D92" w:rsidTr="00BD184A">
        <w:trPr>
          <w:trHeight w:val="1104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7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7-9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 w:right="108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 xml:space="preserve">Алгебра 7-9 классы. Сборник рабочих программ. ФГОС/сост. Т.А. </w:t>
            </w:r>
            <w:proofErr w:type="spellStart"/>
            <w:r w:rsidRPr="00CC3D92">
              <w:rPr>
                <w:sz w:val="24"/>
                <w:szCs w:val="24"/>
              </w:rPr>
              <w:t>Бурмистрова</w:t>
            </w:r>
            <w:proofErr w:type="spellEnd"/>
          </w:p>
          <w:p w:rsidR="00FF55E2" w:rsidRPr="00CC3D92" w:rsidRDefault="00FF55E2" w:rsidP="000A080A">
            <w:pPr>
              <w:pStyle w:val="TableParagraph"/>
              <w:spacing w:line="276" w:lineRule="auto"/>
              <w:ind w:left="-33" w:right="316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 xml:space="preserve">Макарычев Ю.Н., </w:t>
            </w:r>
            <w:proofErr w:type="spellStart"/>
            <w:r w:rsidRPr="00CC3D92">
              <w:rPr>
                <w:sz w:val="24"/>
                <w:szCs w:val="24"/>
              </w:rPr>
              <w:t>Миндюк</w:t>
            </w:r>
            <w:proofErr w:type="spellEnd"/>
            <w:r w:rsidRPr="00CC3D92">
              <w:rPr>
                <w:sz w:val="24"/>
                <w:szCs w:val="24"/>
              </w:rPr>
              <w:t xml:space="preserve"> Н.Г., </w:t>
            </w:r>
            <w:proofErr w:type="spellStart"/>
            <w:r w:rsidRPr="00CC3D92">
              <w:rPr>
                <w:sz w:val="24"/>
                <w:szCs w:val="24"/>
              </w:rPr>
              <w:t>Нешков</w:t>
            </w:r>
            <w:proofErr w:type="spellEnd"/>
            <w:r w:rsidRPr="00CC3D92">
              <w:rPr>
                <w:sz w:val="24"/>
                <w:szCs w:val="24"/>
              </w:rPr>
              <w:t xml:space="preserve"> К.И., Суворова С.Б.</w:t>
            </w:r>
          </w:p>
        </w:tc>
      </w:tr>
      <w:tr w:rsidR="00FF55E2" w:rsidRPr="00CC3D92" w:rsidTr="00BD184A">
        <w:trPr>
          <w:trHeight w:val="818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9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7-9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 w:right="691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 xml:space="preserve">Геометрия 7-9 классы. Сборник рабочих программ. ФГОС/сост. Т.А. </w:t>
            </w:r>
            <w:proofErr w:type="spellStart"/>
            <w:r w:rsidRPr="00CC3D92">
              <w:rPr>
                <w:sz w:val="24"/>
                <w:szCs w:val="24"/>
              </w:rPr>
              <w:t>Бурмистрова</w:t>
            </w:r>
            <w:proofErr w:type="spellEnd"/>
          </w:p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C3D92">
              <w:rPr>
                <w:sz w:val="24"/>
                <w:szCs w:val="24"/>
              </w:rPr>
              <w:t>Атанасяна</w:t>
            </w:r>
            <w:proofErr w:type="spellEnd"/>
            <w:r w:rsidRPr="00CC3D92">
              <w:rPr>
                <w:sz w:val="24"/>
                <w:szCs w:val="24"/>
              </w:rPr>
              <w:t xml:space="preserve"> Л. С., Бутузов В.Ф., Кадомцев С.В. и др.</w:t>
            </w:r>
          </w:p>
        </w:tc>
      </w:tr>
      <w:tr w:rsidR="00FF55E2" w:rsidRPr="00CC3D92" w:rsidTr="00BD184A">
        <w:trPr>
          <w:trHeight w:val="827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21" w:right="14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Примерная рабочая программа. Информатика 5-9 классы. ФГОС.</w:t>
            </w:r>
          </w:p>
          <w:p w:rsidR="00FF55E2" w:rsidRPr="00CC3D92" w:rsidRDefault="00FF55E2" w:rsidP="000A080A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C3D92">
              <w:rPr>
                <w:sz w:val="24"/>
                <w:szCs w:val="24"/>
              </w:rPr>
              <w:t>Босова</w:t>
            </w:r>
            <w:proofErr w:type="spellEnd"/>
            <w:r w:rsidRPr="00CC3D92">
              <w:rPr>
                <w:sz w:val="24"/>
                <w:szCs w:val="24"/>
              </w:rPr>
              <w:t xml:space="preserve"> Л. Л., </w:t>
            </w:r>
            <w:proofErr w:type="spellStart"/>
            <w:r w:rsidRPr="00CC3D92">
              <w:rPr>
                <w:sz w:val="24"/>
                <w:szCs w:val="24"/>
              </w:rPr>
              <w:t>Босова</w:t>
            </w:r>
            <w:proofErr w:type="spellEnd"/>
            <w:r w:rsidRPr="00CC3D92">
              <w:rPr>
                <w:sz w:val="24"/>
                <w:szCs w:val="24"/>
              </w:rPr>
              <w:t xml:space="preserve"> А. Ю.</w:t>
            </w:r>
          </w:p>
        </w:tc>
      </w:tr>
      <w:tr w:rsidR="00FF55E2" w:rsidRPr="00CC3D92" w:rsidTr="00BD184A">
        <w:trPr>
          <w:trHeight w:val="551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9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 w:right="304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Физика 5-9 классы.</w:t>
            </w:r>
            <w:r w:rsidR="00BD184A">
              <w:rPr>
                <w:sz w:val="24"/>
                <w:szCs w:val="24"/>
              </w:rPr>
              <w:t xml:space="preserve"> </w:t>
            </w:r>
            <w:proofErr w:type="spellStart"/>
            <w:r w:rsidRPr="00CC3D92">
              <w:rPr>
                <w:sz w:val="24"/>
                <w:szCs w:val="24"/>
              </w:rPr>
              <w:t>Пёрышкин</w:t>
            </w:r>
            <w:proofErr w:type="spellEnd"/>
            <w:r w:rsidRPr="00CC3D92">
              <w:rPr>
                <w:sz w:val="24"/>
                <w:szCs w:val="24"/>
              </w:rPr>
              <w:t xml:space="preserve"> А.В.</w:t>
            </w:r>
          </w:p>
        </w:tc>
      </w:tr>
      <w:tr w:rsidR="00FF55E2" w:rsidRPr="00CC3D92" w:rsidTr="00BD184A">
        <w:trPr>
          <w:trHeight w:val="416"/>
        </w:trPr>
        <w:tc>
          <w:tcPr>
            <w:tcW w:w="269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21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129" w:right="258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0A080A">
            <w:pPr>
              <w:pStyle w:val="TableParagraph"/>
              <w:spacing w:line="276" w:lineRule="auto"/>
              <w:ind w:left="-33" w:right="185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3D92">
              <w:rPr>
                <w:sz w:val="24"/>
                <w:szCs w:val="24"/>
              </w:rPr>
              <w:t>Всеобщая</w:t>
            </w:r>
            <w:proofErr w:type="gramEnd"/>
            <w:r w:rsidRPr="00CC3D92">
              <w:rPr>
                <w:sz w:val="24"/>
                <w:szCs w:val="24"/>
              </w:rPr>
              <w:t xml:space="preserve"> истории 5-9 классы ФГОС. </w:t>
            </w:r>
            <w:r w:rsidR="000A080A">
              <w:rPr>
                <w:sz w:val="24"/>
                <w:szCs w:val="24"/>
              </w:rPr>
              <w:t xml:space="preserve"> </w:t>
            </w:r>
            <w:proofErr w:type="spellStart"/>
            <w:r w:rsidRPr="00CC3D92">
              <w:rPr>
                <w:sz w:val="24"/>
                <w:szCs w:val="24"/>
              </w:rPr>
              <w:t>Вигасин</w:t>
            </w:r>
            <w:proofErr w:type="spellEnd"/>
            <w:r w:rsidRPr="00CC3D92">
              <w:rPr>
                <w:sz w:val="24"/>
                <w:szCs w:val="24"/>
              </w:rPr>
              <w:t xml:space="preserve"> А.А., </w:t>
            </w:r>
            <w:proofErr w:type="spellStart"/>
            <w:r w:rsidRPr="00CC3D92">
              <w:rPr>
                <w:sz w:val="24"/>
                <w:szCs w:val="24"/>
              </w:rPr>
              <w:t>Сороко</w:t>
            </w:r>
            <w:proofErr w:type="spellEnd"/>
            <w:r w:rsidRPr="00CC3D92">
              <w:rPr>
                <w:sz w:val="24"/>
                <w:szCs w:val="24"/>
              </w:rPr>
              <w:t xml:space="preserve">-Цюпа А.О. История России. 6-10 </w:t>
            </w:r>
            <w:r w:rsidRPr="00CC3D92">
              <w:rPr>
                <w:sz w:val="24"/>
                <w:szCs w:val="24"/>
              </w:rPr>
              <w:lastRenderedPageBreak/>
              <w:t xml:space="preserve">классы. </w:t>
            </w:r>
            <w:proofErr w:type="spellStart"/>
            <w:r w:rsidRPr="00CC3D92">
              <w:rPr>
                <w:sz w:val="24"/>
                <w:szCs w:val="24"/>
              </w:rPr>
              <w:t>Юдовская</w:t>
            </w:r>
            <w:proofErr w:type="spellEnd"/>
            <w:r w:rsidRPr="00CC3D92">
              <w:rPr>
                <w:sz w:val="24"/>
                <w:szCs w:val="24"/>
              </w:rPr>
              <w:t xml:space="preserve"> Л.А.</w:t>
            </w:r>
          </w:p>
        </w:tc>
      </w:tr>
      <w:tr w:rsidR="00FF55E2" w:rsidRPr="00CC3D92" w:rsidTr="00BD184A">
        <w:trPr>
          <w:trHeight w:val="552"/>
        </w:trPr>
        <w:tc>
          <w:tcPr>
            <w:tcW w:w="269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18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3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31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Обществознание 5-9 классы. ФГОС.</w:t>
            </w:r>
          </w:p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Боголюбов Л.Н. и др.</w:t>
            </w:r>
          </w:p>
        </w:tc>
      </w:tr>
      <w:tr w:rsidR="00FF55E2" w:rsidRPr="00CC3D92" w:rsidTr="00BD184A">
        <w:trPr>
          <w:trHeight w:val="551"/>
        </w:trPr>
        <w:tc>
          <w:tcPr>
            <w:tcW w:w="269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21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31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География 5-9 классы. ФГОС.</w:t>
            </w:r>
          </w:p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Герасимова Т.П.</w:t>
            </w:r>
          </w:p>
        </w:tc>
      </w:tr>
      <w:tr w:rsidR="00FF55E2" w:rsidRPr="00CC3D92" w:rsidTr="00BD184A">
        <w:trPr>
          <w:trHeight w:val="551"/>
        </w:trPr>
        <w:tc>
          <w:tcPr>
            <w:tcW w:w="269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21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31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Биология 5-9 классы. ФГОС. Плешаков А.А. – 5 класс</w:t>
            </w:r>
          </w:p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Исаева Т.А., Романова Н.И. и др. 6-9 классы</w:t>
            </w:r>
          </w:p>
        </w:tc>
      </w:tr>
      <w:tr w:rsidR="00FF55E2" w:rsidRPr="00CC3D92" w:rsidTr="00BD184A">
        <w:trPr>
          <w:trHeight w:val="551"/>
        </w:trPr>
        <w:tc>
          <w:tcPr>
            <w:tcW w:w="269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19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31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8-9</w:t>
            </w:r>
          </w:p>
        </w:tc>
        <w:tc>
          <w:tcPr>
            <w:tcW w:w="5528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Химия 8-9 классы. ФГОС.</w:t>
            </w:r>
          </w:p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 xml:space="preserve">Габриелян О.С., </w:t>
            </w:r>
            <w:proofErr w:type="spellStart"/>
            <w:r w:rsidRPr="00CC3D92">
              <w:rPr>
                <w:sz w:val="24"/>
                <w:szCs w:val="24"/>
              </w:rPr>
              <w:t>Купцова</w:t>
            </w:r>
            <w:proofErr w:type="spellEnd"/>
            <w:r w:rsidRPr="00CC3D92">
              <w:rPr>
                <w:sz w:val="24"/>
                <w:szCs w:val="24"/>
              </w:rPr>
              <w:t xml:space="preserve"> А.В.</w:t>
            </w:r>
          </w:p>
        </w:tc>
      </w:tr>
      <w:tr w:rsidR="00FF55E2" w:rsidRPr="00CC3D92" w:rsidTr="00BD184A">
        <w:trPr>
          <w:trHeight w:val="551"/>
        </w:trPr>
        <w:tc>
          <w:tcPr>
            <w:tcW w:w="269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17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31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5-8</w:t>
            </w:r>
          </w:p>
        </w:tc>
        <w:tc>
          <w:tcPr>
            <w:tcW w:w="5528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Музыка. 5-8 классы. ФГОС.</w:t>
            </w:r>
          </w:p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Сергеева Г.П., Критская Е.Д.</w:t>
            </w:r>
          </w:p>
        </w:tc>
      </w:tr>
      <w:tr w:rsidR="00FF55E2" w:rsidRPr="00CC3D92" w:rsidTr="00BD184A">
        <w:trPr>
          <w:trHeight w:val="554"/>
        </w:trPr>
        <w:tc>
          <w:tcPr>
            <w:tcW w:w="269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21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31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5-8</w:t>
            </w:r>
          </w:p>
        </w:tc>
        <w:tc>
          <w:tcPr>
            <w:tcW w:w="5528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-33" w:right="691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 xml:space="preserve">Изобразительное искусство 5-8 классы. ФГОС. </w:t>
            </w:r>
            <w:proofErr w:type="spellStart"/>
            <w:r w:rsidRPr="00CC3D92">
              <w:rPr>
                <w:sz w:val="24"/>
                <w:szCs w:val="24"/>
              </w:rPr>
              <w:t>НеменскийБ.Н</w:t>
            </w:r>
            <w:proofErr w:type="spellEnd"/>
            <w:r w:rsidRPr="00CC3D92">
              <w:rPr>
                <w:sz w:val="24"/>
                <w:szCs w:val="24"/>
              </w:rPr>
              <w:t>.</w:t>
            </w:r>
          </w:p>
        </w:tc>
      </w:tr>
      <w:tr w:rsidR="00FF55E2" w:rsidRPr="00CC3D92" w:rsidTr="00BD184A">
        <w:trPr>
          <w:trHeight w:val="1104"/>
        </w:trPr>
        <w:tc>
          <w:tcPr>
            <w:tcW w:w="269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21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31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5-8</w:t>
            </w:r>
          </w:p>
        </w:tc>
        <w:tc>
          <w:tcPr>
            <w:tcW w:w="5528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-33" w:right="2925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Технология 5-8 классы. ФГОС. Тищенко А.Т., Синица Н.В.</w:t>
            </w:r>
          </w:p>
          <w:p w:rsidR="00FF55E2" w:rsidRPr="00CC3D92" w:rsidRDefault="00FF55E2" w:rsidP="00CC3D92">
            <w:pPr>
              <w:pStyle w:val="TableParagraph"/>
              <w:spacing w:line="276" w:lineRule="auto"/>
              <w:ind w:left="-33" w:right="2847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Технология 5-8 классы ФГОС. Тищенко А. Т., Симоненко В.Д.</w:t>
            </w:r>
          </w:p>
        </w:tc>
      </w:tr>
      <w:tr w:rsidR="00FF55E2" w:rsidRPr="00CC3D92" w:rsidTr="00BD184A">
        <w:trPr>
          <w:trHeight w:val="551"/>
        </w:trPr>
        <w:tc>
          <w:tcPr>
            <w:tcW w:w="269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15" w:right="15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31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Физическая культура 5-9 классы. ФГОС.</w:t>
            </w:r>
          </w:p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Матвеев А.П.</w:t>
            </w:r>
          </w:p>
        </w:tc>
      </w:tr>
      <w:tr w:rsidR="00FF55E2" w:rsidRPr="00CC3D92" w:rsidTr="00BD184A">
        <w:trPr>
          <w:trHeight w:val="827"/>
        </w:trPr>
        <w:tc>
          <w:tcPr>
            <w:tcW w:w="2694" w:type="dxa"/>
          </w:tcPr>
          <w:p w:rsidR="00FF55E2" w:rsidRPr="00CC3D92" w:rsidRDefault="00FF55E2" w:rsidP="00BD184A">
            <w:pPr>
              <w:pStyle w:val="TableParagraph"/>
              <w:spacing w:line="276" w:lineRule="auto"/>
              <w:ind w:right="45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310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Основы безопасности жизнедеятельности 5-9 классы ФГОС.</w:t>
            </w:r>
          </w:p>
          <w:p w:rsidR="00FF55E2" w:rsidRPr="00CC3D92" w:rsidRDefault="00FF55E2" w:rsidP="00CC3D92">
            <w:pPr>
              <w:pStyle w:val="TableParagraph"/>
              <w:spacing w:line="276" w:lineRule="auto"/>
              <w:ind w:left="-33"/>
              <w:contextualSpacing/>
              <w:jc w:val="both"/>
              <w:rPr>
                <w:sz w:val="24"/>
                <w:szCs w:val="24"/>
              </w:rPr>
            </w:pPr>
            <w:r w:rsidRPr="00CC3D92">
              <w:rPr>
                <w:sz w:val="24"/>
                <w:szCs w:val="24"/>
              </w:rPr>
              <w:t>Смирнов А.Т., Хренников Б.О.</w:t>
            </w:r>
          </w:p>
        </w:tc>
      </w:tr>
    </w:tbl>
    <w:p w:rsidR="00FF55E2" w:rsidRPr="00CC3D92" w:rsidRDefault="00FF55E2" w:rsidP="00CC3D92">
      <w:pPr>
        <w:pStyle w:val="a6"/>
        <w:spacing w:line="276" w:lineRule="auto"/>
        <w:ind w:left="0"/>
        <w:contextualSpacing/>
        <w:rPr>
          <w:b/>
          <w:sz w:val="24"/>
          <w:szCs w:val="24"/>
        </w:rPr>
      </w:pP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 соответствуют рабочим программам внеурочной деятельности ООП ООО, рабочие программы курсов коррекционн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развивающей области вынесены в Приложение 2.</w:t>
      </w:r>
    </w:p>
    <w:p w:rsidR="0097161F" w:rsidRPr="005706BC" w:rsidRDefault="005706BC" w:rsidP="000B3D27">
      <w:pPr>
        <w:pStyle w:val="2"/>
        <w:numPr>
          <w:ilvl w:val="1"/>
          <w:numId w:val="9"/>
        </w:numPr>
        <w:spacing w:line="276" w:lineRule="auto"/>
        <w:contextualSpacing/>
        <w:rPr>
          <w:sz w:val="24"/>
        </w:rPr>
      </w:pPr>
      <w:r>
        <w:rPr>
          <w:sz w:val="24"/>
        </w:rPr>
        <w:t xml:space="preserve"> </w:t>
      </w:r>
      <w:bookmarkStart w:id="154" w:name="_Toc64579552"/>
      <w:r w:rsidR="0097161F" w:rsidRPr="005706BC">
        <w:rPr>
          <w:sz w:val="24"/>
        </w:rPr>
        <w:t>Программа воспитания и социализации учащихся соответствует ООП ООО.</w:t>
      </w:r>
      <w:bookmarkEnd w:id="154"/>
    </w:p>
    <w:p w:rsidR="0097161F" w:rsidRPr="005706BC" w:rsidRDefault="005706BC" w:rsidP="000B3D27">
      <w:pPr>
        <w:pStyle w:val="2"/>
        <w:numPr>
          <w:ilvl w:val="1"/>
          <w:numId w:val="9"/>
        </w:numPr>
        <w:spacing w:line="276" w:lineRule="auto"/>
        <w:contextualSpacing/>
        <w:rPr>
          <w:sz w:val="24"/>
        </w:rPr>
      </w:pPr>
      <w:r>
        <w:rPr>
          <w:sz w:val="24"/>
        </w:rPr>
        <w:t xml:space="preserve"> </w:t>
      </w:r>
      <w:bookmarkStart w:id="155" w:name="_Toc64579553"/>
      <w:r w:rsidR="0097161F" w:rsidRPr="005706BC">
        <w:rPr>
          <w:sz w:val="24"/>
        </w:rPr>
        <w:t>Программа коррекционной работы</w:t>
      </w:r>
      <w:bookmarkEnd w:id="155"/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Программа коррекционной работы (ПКР) является неотъемлемым структурным компонентом АООП ООО. ПКР разрабатывается для учащихся с ограниченными возможностями здоровья (далее – ОВЗ).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учащихся с ОВЗ определяются адаптированной образовательной программой, а для инвалидов – индивидуальной программой реабилитации инвалида.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ПКР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вариативна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по форме и по содержанию в зависимости от состава учащихся с ОВЗ, региональной специфики и возможностей школы.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учащихся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</w:t>
      </w:r>
      <w:r w:rsidR="005706BC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ПКР разрабатывается индивидуально или на группу учащихся, со схожими проблемами, на период получения основного общего образования.</w:t>
      </w:r>
    </w:p>
    <w:p w:rsidR="005706BC" w:rsidRPr="00B86E4A" w:rsidRDefault="0097161F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56" w:name="_Toc64579554"/>
      <w:r w:rsidRPr="00B86E4A">
        <w:rPr>
          <w:rFonts w:ascii="Times New Roman" w:hAnsi="Times New Roman" w:cs="Times New Roman"/>
          <w:color w:val="auto"/>
          <w:sz w:val="24"/>
        </w:rPr>
        <w:t>Цели и задачи программы коррекционной работы с</w:t>
      </w:r>
      <w:r w:rsidR="005706BC" w:rsidRPr="00B86E4A">
        <w:rPr>
          <w:rFonts w:ascii="Times New Roman" w:hAnsi="Times New Roman" w:cs="Times New Roman"/>
          <w:color w:val="auto"/>
          <w:sz w:val="24"/>
        </w:rPr>
        <w:t xml:space="preserve"> </w:t>
      </w:r>
      <w:proofErr w:type="gramStart"/>
      <w:r w:rsidRPr="00B86E4A">
        <w:rPr>
          <w:rFonts w:ascii="Times New Roman" w:hAnsi="Times New Roman" w:cs="Times New Roman"/>
          <w:color w:val="auto"/>
          <w:sz w:val="24"/>
        </w:rPr>
        <w:t>обучающимися</w:t>
      </w:r>
      <w:bookmarkEnd w:id="156"/>
      <w:proofErr w:type="gramEnd"/>
      <w:r w:rsidR="005706BC" w:rsidRPr="00B86E4A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97161F" w:rsidRPr="005706BC" w:rsidRDefault="0097161F" w:rsidP="0057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6BC">
        <w:rPr>
          <w:rFonts w:ascii="Times New Roman" w:hAnsi="Times New Roman" w:cs="Times New Roman"/>
          <w:sz w:val="24"/>
          <w:szCs w:val="24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5706B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706BC">
        <w:rPr>
          <w:rFonts w:ascii="Times New Roman" w:hAnsi="Times New Roman" w:cs="Times New Roman"/>
          <w:sz w:val="24"/>
          <w:szCs w:val="24"/>
        </w:rPr>
        <w:t xml:space="preserve"> с ОВЗ (ЗПР) для успешного освоения основной общеобра</w:t>
      </w:r>
      <w:r w:rsidR="00B86E4A">
        <w:rPr>
          <w:rFonts w:ascii="Times New Roman" w:hAnsi="Times New Roman" w:cs="Times New Roman"/>
          <w:sz w:val="24"/>
          <w:szCs w:val="24"/>
        </w:rPr>
        <w:t xml:space="preserve">зовательной программы на основе </w:t>
      </w:r>
      <w:r w:rsidRPr="005706BC">
        <w:rPr>
          <w:rFonts w:ascii="Times New Roman" w:hAnsi="Times New Roman" w:cs="Times New Roman"/>
          <w:sz w:val="24"/>
          <w:szCs w:val="24"/>
        </w:rPr>
        <w:t>ко</w:t>
      </w:r>
      <w:r w:rsidR="00B86E4A">
        <w:rPr>
          <w:rFonts w:ascii="Times New Roman" w:hAnsi="Times New Roman" w:cs="Times New Roman"/>
          <w:sz w:val="24"/>
          <w:szCs w:val="24"/>
        </w:rPr>
        <w:t>мпенсации</w:t>
      </w:r>
      <w:r w:rsidR="00B86E4A">
        <w:rPr>
          <w:rFonts w:ascii="Times New Roman" w:hAnsi="Times New Roman" w:cs="Times New Roman"/>
          <w:sz w:val="24"/>
          <w:szCs w:val="24"/>
        </w:rPr>
        <w:tab/>
        <w:t xml:space="preserve">первичных нарушений и пропедевтики производных отклонений в </w:t>
      </w:r>
      <w:r w:rsidRPr="005706BC">
        <w:rPr>
          <w:rFonts w:ascii="Times New Roman" w:hAnsi="Times New Roman" w:cs="Times New Roman"/>
          <w:sz w:val="24"/>
          <w:szCs w:val="24"/>
        </w:rPr>
        <w:t>развитии, активизации ресурсов</w:t>
      </w:r>
      <w:r w:rsidRPr="005706BC">
        <w:rPr>
          <w:rFonts w:ascii="Times New Roman" w:hAnsi="Times New Roman" w:cs="Times New Roman"/>
          <w:sz w:val="24"/>
          <w:szCs w:val="24"/>
        </w:rPr>
        <w:tab/>
        <w:t>социально-психологической адаптации личности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5706BC">
        <w:rPr>
          <w:rFonts w:ascii="Times New Roman" w:hAnsi="Times New Roman" w:cs="Times New Roman"/>
          <w:sz w:val="24"/>
          <w:szCs w:val="24"/>
        </w:rPr>
        <w:t>ребенка.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Цель определяет результат работы.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Задачи программы коррекционной работы:</w:t>
      </w:r>
    </w:p>
    <w:p w:rsidR="0097161F" w:rsidRPr="00B86E4A" w:rsidRDefault="0097161F" w:rsidP="000B3D27">
      <w:pPr>
        <w:pStyle w:val="a5"/>
        <w:numPr>
          <w:ilvl w:val="2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6E4A">
        <w:rPr>
          <w:rFonts w:ascii="Times New Roman" w:hAnsi="Times New Roman" w:cs="Times New Roman"/>
          <w:sz w:val="24"/>
          <w:szCs w:val="24"/>
        </w:rPr>
        <w:t>определение особых образовательных потребностей учащихся с ОВЗ и оказание им специализированной помощи при освоении основной общеобразовательной программы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основного общего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7161F" w:rsidRPr="00B86E4A" w:rsidRDefault="0097161F" w:rsidP="000B3D27">
      <w:pPr>
        <w:pStyle w:val="a5"/>
        <w:numPr>
          <w:ilvl w:val="2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6E4A">
        <w:rPr>
          <w:rFonts w:ascii="Times New Roman" w:hAnsi="Times New Roman" w:cs="Times New Roman"/>
          <w:sz w:val="24"/>
          <w:szCs w:val="24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B86E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6E4A">
        <w:rPr>
          <w:rFonts w:ascii="Times New Roman" w:hAnsi="Times New Roman" w:cs="Times New Roman"/>
          <w:sz w:val="24"/>
          <w:szCs w:val="24"/>
        </w:rPr>
        <w:t xml:space="preserve"> с ОВЗ, для развития их личностных, познавательных, коммуникативных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97161F" w:rsidRPr="00B86E4A" w:rsidRDefault="0097161F" w:rsidP="000B3D27">
      <w:pPr>
        <w:pStyle w:val="a5"/>
        <w:numPr>
          <w:ilvl w:val="2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6E4A">
        <w:rPr>
          <w:rFonts w:ascii="Times New Roman" w:hAnsi="Times New Roman" w:cs="Times New Roman"/>
          <w:sz w:val="24"/>
          <w:szCs w:val="24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97161F" w:rsidRPr="00B86E4A" w:rsidRDefault="0097161F" w:rsidP="000B3D27">
      <w:pPr>
        <w:pStyle w:val="a5"/>
        <w:numPr>
          <w:ilvl w:val="2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6E4A">
        <w:rPr>
          <w:rFonts w:ascii="Times New Roman" w:hAnsi="Times New Roman" w:cs="Times New Roman"/>
          <w:sz w:val="24"/>
          <w:szCs w:val="24"/>
        </w:rPr>
        <w:t>реализация комплексного психолого-медико-социального сопровождения учащихся с ОВЗ (в соответствии с рекомендациями психолого-медик</w:t>
      </w:r>
      <w:proofErr w:type="gramStart"/>
      <w:r w:rsidRPr="00B86E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6E4A">
        <w:rPr>
          <w:rFonts w:ascii="Times New Roman" w:hAnsi="Times New Roman" w:cs="Times New Roman"/>
          <w:sz w:val="24"/>
          <w:szCs w:val="24"/>
        </w:rPr>
        <w:t xml:space="preserve"> педагогической комиссии (ПМПК), психолого-педагогического консилиума образовательной организации(ПМПК);</w:t>
      </w:r>
    </w:p>
    <w:p w:rsidR="0097161F" w:rsidRPr="00B86E4A" w:rsidRDefault="0097161F" w:rsidP="000B3D27">
      <w:pPr>
        <w:pStyle w:val="a5"/>
        <w:numPr>
          <w:ilvl w:val="2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6E4A">
        <w:rPr>
          <w:rFonts w:ascii="Times New Roman" w:hAnsi="Times New Roman" w:cs="Times New Roman"/>
          <w:sz w:val="24"/>
          <w:szCs w:val="24"/>
        </w:rPr>
        <w:t>реализация комплексной системы мероприятий по социальной адаптации  учащихся с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ОВЗ;</w:t>
      </w:r>
    </w:p>
    <w:p w:rsidR="0097161F" w:rsidRPr="00B86E4A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6E4A">
        <w:rPr>
          <w:rFonts w:ascii="Times New Roman" w:hAnsi="Times New Roman" w:cs="Times New Roman"/>
          <w:sz w:val="24"/>
          <w:szCs w:val="24"/>
        </w:rPr>
        <w:t>обеспечение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сетевого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взаимодействия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специалистов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разного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профиля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 xml:space="preserve">в комплексной работе с </w:t>
      </w:r>
      <w:proofErr w:type="gramStart"/>
      <w:r w:rsidRPr="00B86E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6E4A">
        <w:rPr>
          <w:rFonts w:ascii="Times New Roman" w:hAnsi="Times New Roman" w:cs="Times New Roman"/>
          <w:sz w:val="24"/>
          <w:szCs w:val="24"/>
        </w:rPr>
        <w:t xml:space="preserve"> с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ОВЗ;</w:t>
      </w:r>
    </w:p>
    <w:p w:rsidR="0097161F" w:rsidRPr="00B86E4A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6E4A">
        <w:rPr>
          <w:rFonts w:ascii="Times New Roman" w:hAnsi="Times New Roman" w:cs="Times New Roman"/>
          <w:sz w:val="24"/>
          <w:szCs w:val="24"/>
        </w:rPr>
        <w:t>осуществление информационно-просветительской и консультативной работы с родителями (законными представителями) учащихся с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B86E4A">
        <w:rPr>
          <w:rFonts w:ascii="Times New Roman" w:hAnsi="Times New Roman" w:cs="Times New Roman"/>
          <w:sz w:val="24"/>
          <w:szCs w:val="24"/>
        </w:rPr>
        <w:t>ОВЗ.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Существующие дидактические принципы (систематичности, активности, доступности, последовательности, наглядности и др.) адаптируются с учетом категорий обучаемых школьников.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Специальные принципы, ориентированные на учет особенностей учащихся с ОВЗ: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детей;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принцип обходного пути – формирование новой функциональной системы в обход пострадавшего звена, опоры на сохранные</w:t>
      </w:r>
      <w:r w:rsidR="00B86E4A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анализаторы;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 педагог-психолог, социальный педагог и</w:t>
      </w:r>
      <w:r w:rsidR="003408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др.).</w:t>
      </w:r>
    </w:p>
    <w:p w:rsidR="0097161F" w:rsidRPr="00B86E4A" w:rsidRDefault="0097161F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57" w:name="_Toc64579555"/>
      <w:r w:rsidRPr="00B86E4A">
        <w:rPr>
          <w:rFonts w:ascii="Times New Roman" w:hAnsi="Times New Roman" w:cs="Times New Roman"/>
          <w:color w:val="auto"/>
          <w:sz w:val="24"/>
        </w:rPr>
        <w:t>Основные направления коррекционной работы:</w:t>
      </w:r>
      <w:bookmarkEnd w:id="157"/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диагностическое,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коррекционно-развивающее,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>консультативное,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информационно-просветительское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CC3D92">
        <w:rPr>
          <w:rFonts w:ascii="Times New Roman" w:hAnsi="Times New Roman" w:cs="Times New Roman"/>
          <w:sz w:val="24"/>
          <w:szCs w:val="24"/>
        </w:rPr>
        <w:t xml:space="preserve"> включает в себя следующее: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учащихся с ОВЗ при освоении основного общего</w:t>
      </w:r>
      <w:r w:rsidR="003408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проведение</w:t>
      </w:r>
      <w:r w:rsidR="003408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комплексной</w:t>
      </w:r>
      <w:r w:rsidR="003408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социально-психолого-педагогической</w:t>
      </w:r>
      <w:r w:rsidR="003408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 xml:space="preserve">диагностики нарушений в психическом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или) физическом развитии учащихся с</w:t>
      </w:r>
      <w:r w:rsidR="003408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ОВЗ;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 ОВЗ, выявление его резервных</w:t>
      </w:r>
      <w:r w:rsidR="003408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изучение развития эмоционально-волевой, познавательной, речевой сфер и личностных особенностей</w:t>
      </w:r>
      <w:r w:rsidR="0034082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учащихся;</w:t>
      </w:r>
    </w:p>
    <w:p w:rsidR="0097161F" w:rsidRPr="00CC3D92" w:rsidRDefault="00340822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социальной ситуации </w:t>
      </w:r>
      <w:r w:rsidR="0097161F" w:rsidRPr="00CC3D92">
        <w:rPr>
          <w:rFonts w:ascii="Times New Roman" w:hAnsi="Times New Roman" w:cs="Times New Roman"/>
          <w:sz w:val="24"/>
          <w:szCs w:val="24"/>
        </w:rPr>
        <w:t>развития и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61F" w:rsidRPr="00CC3D92">
        <w:rPr>
          <w:rFonts w:ascii="Times New Roman" w:hAnsi="Times New Roman" w:cs="Times New Roman"/>
          <w:sz w:val="24"/>
          <w:szCs w:val="24"/>
        </w:rPr>
        <w:t>семейного воспитания ребенка;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изучение адаптивных возможностей и уровня социализации ребенка с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ОВЗ;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мониторинг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динамики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развития,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успешности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освоения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образовательных программ основного общего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CC3D92">
        <w:rPr>
          <w:rFonts w:ascii="Times New Roman" w:hAnsi="Times New Roman" w:cs="Times New Roman"/>
          <w:sz w:val="24"/>
          <w:szCs w:val="24"/>
        </w:rPr>
        <w:t xml:space="preserve"> включает в себя следующее: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учащихся с ОВЗ;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организацию и проведение индивидуальных и групповых коррекционн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развивающих занятий, необходимых для преодоления нарушений развития и трудностей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обучения;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коррекцию и развитие высших психических функций, эмоционально-волевой, познавательной и коммуникативно-речевой сфер;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развитие и укрепление зрелых личностных установок, формирование адекватных форм утверждения самостоятельности, личностной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автономии;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формирование способов регуляции поведения и эмоциональных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состояний;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развитие форм и навыков личностного общения в группе сверстников, коммуникативной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развитие компетенций, необходимых для продолжения образования и профессионального самоопределения;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</w:t>
      </w:r>
      <w:r w:rsidR="00BF63A9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условиях;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социальную защиту ребенка в случаях неблагоприятных условий жизни при психотравмирующих обстоятельствах.</w:t>
      </w:r>
    </w:p>
    <w:p w:rsidR="00AC6C4D" w:rsidRDefault="00AC6C4D" w:rsidP="00AC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61F" w:rsidRPr="000E0134" w:rsidRDefault="0097161F" w:rsidP="00AC6C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C4D">
        <w:rPr>
          <w:rFonts w:ascii="Times New Roman" w:hAnsi="Times New Roman" w:cs="Times New Roman"/>
          <w:sz w:val="24"/>
          <w:szCs w:val="24"/>
        </w:rPr>
        <w:t>Рабочие</w:t>
      </w:r>
      <w:r w:rsidR="00AC6C4D">
        <w:rPr>
          <w:rFonts w:ascii="Times New Roman" w:hAnsi="Times New Roman" w:cs="Times New Roman"/>
          <w:sz w:val="24"/>
          <w:szCs w:val="24"/>
        </w:rPr>
        <w:t xml:space="preserve"> </w:t>
      </w:r>
      <w:r w:rsidRPr="00AC6C4D">
        <w:rPr>
          <w:rFonts w:ascii="Times New Roman" w:hAnsi="Times New Roman" w:cs="Times New Roman"/>
          <w:sz w:val="24"/>
          <w:szCs w:val="24"/>
        </w:rPr>
        <w:t>программы</w:t>
      </w:r>
      <w:r w:rsidR="00AC6C4D">
        <w:rPr>
          <w:rFonts w:ascii="Times New Roman" w:hAnsi="Times New Roman" w:cs="Times New Roman"/>
          <w:sz w:val="24"/>
          <w:szCs w:val="24"/>
        </w:rPr>
        <w:t xml:space="preserve"> </w:t>
      </w:r>
      <w:r w:rsidRPr="00AC6C4D">
        <w:rPr>
          <w:rFonts w:ascii="Times New Roman" w:hAnsi="Times New Roman" w:cs="Times New Roman"/>
          <w:sz w:val="24"/>
          <w:szCs w:val="24"/>
        </w:rPr>
        <w:t>курсов</w:t>
      </w:r>
      <w:r w:rsidRPr="00AC6C4D">
        <w:rPr>
          <w:rFonts w:ascii="Times New Roman" w:hAnsi="Times New Roman" w:cs="Times New Roman"/>
          <w:sz w:val="24"/>
          <w:szCs w:val="24"/>
        </w:rPr>
        <w:tab/>
        <w:t>к</w:t>
      </w:r>
      <w:r w:rsidR="00184656" w:rsidRPr="00AC6C4D">
        <w:rPr>
          <w:rFonts w:ascii="Times New Roman" w:hAnsi="Times New Roman" w:cs="Times New Roman"/>
          <w:sz w:val="24"/>
          <w:szCs w:val="24"/>
        </w:rPr>
        <w:t>оррекционно-развивающей</w:t>
      </w:r>
      <w:r w:rsidR="00AC6C4D">
        <w:rPr>
          <w:rFonts w:ascii="Times New Roman" w:hAnsi="Times New Roman" w:cs="Times New Roman"/>
          <w:sz w:val="24"/>
          <w:szCs w:val="24"/>
        </w:rPr>
        <w:t xml:space="preserve"> </w:t>
      </w:r>
      <w:r w:rsidR="00184656" w:rsidRPr="00AC6C4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AC6C4D">
        <w:rPr>
          <w:rFonts w:ascii="Times New Roman" w:hAnsi="Times New Roman" w:cs="Times New Roman"/>
          <w:sz w:val="24"/>
          <w:szCs w:val="24"/>
        </w:rPr>
        <w:t xml:space="preserve">вынесены </w:t>
      </w:r>
      <w:r w:rsidRPr="00AC6C4D">
        <w:rPr>
          <w:rFonts w:ascii="Times New Roman" w:hAnsi="Times New Roman" w:cs="Times New Roman"/>
          <w:sz w:val="24"/>
          <w:szCs w:val="24"/>
        </w:rPr>
        <w:t>в</w:t>
      </w:r>
      <w:r w:rsidR="00AC6C4D">
        <w:rPr>
          <w:rFonts w:ascii="Times New Roman" w:hAnsi="Times New Roman" w:cs="Times New Roman"/>
          <w:sz w:val="24"/>
          <w:szCs w:val="24"/>
        </w:rPr>
        <w:t xml:space="preserve"> </w:t>
      </w:r>
      <w:r w:rsidR="00AC6C4D" w:rsidRPr="000E0134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CC3D92">
        <w:rPr>
          <w:rFonts w:ascii="Times New Roman" w:hAnsi="Times New Roman" w:cs="Times New Roman"/>
          <w:sz w:val="24"/>
          <w:szCs w:val="24"/>
        </w:rPr>
        <w:t xml:space="preserve"> включает в себя следующее: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с ОВЗ, единых для всех участников образовательного процесса;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lastRenderedPageBreak/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  <w:proofErr w:type="gramEnd"/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 приемов коррекционного обучения ребенка с</w:t>
      </w:r>
      <w:r w:rsidR="00AC6C4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ОВЗ;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</w:t>
      </w:r>
      <w:r w:rsidR="00AC6C4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особенностями.</w:t>
      </w:r>
      <w:proofErr w:type="gramEnd"/>
    </w:p>
    <w:p w:rsidR="0097161F" w:rsidRPr="00CC3D92" w:rsidRDefault="0097161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включает в себя следующее: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</w:t>
      </w:r>
      <w:r w:rsidR="00AC6C4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работников;</w:t>
      </w:r>
    </w:p>
    <w:p w:rsidR="0097161F" w:rsidRPr="00CC3D9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учащихся с</w:t>
      </w:r>
      <w:r w:rsidR="00AC6C4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ОВЗ;</w:t>
      </w:r>
      <w:proofErr w:type="gramEnd"/>
    </w:p>
    <w:p w:rsidR="00FF55E2" w:rsidRDefault="0097161F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</w:t>
      </w:r>
      <w:r w:rsidR="00AC6C4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ОВЗ.</w:t>
      </w:r>
    </w:p>
    <w:p w:rsidR="00AC6C4D" w:rsidRPr="00CC3D92" w:rsidRDefault="00AC6C4D" w:rsidP="00AC6C4D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4548" w:rsidRPr="00AC6C4D" w:rsidRDefault="001F4548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58" w:name="_Toc64579556"/>
      <w:r w:rsidRPr="00AC6C4D">
        <w:rPr>
          <w:rFonts w:ascii="Times New Roman" w:hAnsi="Times New Roman" w:cs="Times New Roman"/>
          <w:color w:val="auto"/>
          <w:sz w:val="24"/>
        </w:rPr>
        <w:t>Система комплексного психолого-медико-социального сопровождения и поддержки учащихся с ограниченными возможностями здоровья, включающая комплексное обследование, мониторинг динамики развития, успешности освоения АООП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Pr="00AC6C4D">
        <w:rPr>
          <w:rFonts w:ascii="Times New Roman" w:hAnsi="Times New Roman" w:cs="Times New Roman"/>
          <w:color w:val="auto"/>
          <w:sz w:val="24"/>
        </w:rPr>
        <w:t>ООО</w:t>
      </w:r>
      <w:bookmarkEnd w:id="158"/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Для реализации требований к ПКР, обозначенных в ФГОС ООО, создан школьный психолог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педагогический консилиум (ПМПК).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состав ПМПК образовательной организации входят педагог-психолог, учител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логопед, педагог (учитель-предметник), социальный педагог, медработник, а также представитель администрации.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Цель работы ПМПК: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Особенности содержания индивидуально-ориентированной работы представлены в рабочих коррекционных программах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Социально-педагогическое сопровождение школьников с ОВЗ в общеобразовательной организации осуществляет социальный педагог. Деятельность социального педагога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направлена на защиту прав всех учащихся, охрану их жизни и здоровья, соблюдение их интересов; создание для школьников комфортной и безопасной образовательной среды. Социальны</w:t>
      </w:r>
      <w:r w:rsidR="00A60FE5" w:rsidRPr="00CC3D92">
        <w:rPr>
          <w:rFonts w:ascii="Times New Roman" w:hAnsi="Times New Roman" w:cs="Times New Roman"/>
          <w:sz w:val="24"/>
          <w:szCs w:val="24"/>
        </w:rPr>
        <w:t>й педагог (совместно с педагого</w:t>
      </w:r>
      <w:r w:rsidR="00BC4427">
        <w:rPr>
          <w:rFonts w:ascii="Times New Roman" w:hAnsi="Times New Roman" w:cs="Times New Roman"/>
          <w:sz w:val="24"/>
          <w:szCs w:val="24"/>
        </w:rPr>
        <w:t>м-</w:t>
      </w:r>
      <w:r w:rsidRPr="00CC3D92">
        <w:rPr>
          <w:rFonts w:ascii="Times New Roman" w:hAnsi="Times New Roman" w:cs="Times New Roman"/>
          <w:sz w:val="24"/>
          <w:szCs w:val="24"/>
        </w:rPr>
        <w:t>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Возможны также выступления специалиста на родительских собраниях, на классных часах в виде информационн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просветительских лекций и сообщений. Социальный педагог взаимодействует с педагогом-психологом, учителем-логопедом,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</w:t>
      </w:r>
      <w:r w:rsidR="00A60FE5" w:rsidRPr="00CC3D92">
        <w:rPr>
          <w:rFonts w:ascii="Times New Roman" w:hAnsi="Times New Roman" w:cs="Times New Roman"/>
          <w:sz w:val="24"/>
          <w:szCs w:val="24"/>
        </w:rPr>
        <w:t xml:space="preserve">лнительной власти по защите прав </w:t>
      </w:r>
      <w:r w:rsidRPr="00CC3D92">
        <w:rPr>
          <w:rFonts w:ascii="Times New Roman" w:hAnsi="Times New Roman" w:cs="Times New Roman"/>
          <w:sz w:val="24"/>
          <w:szCs w:val="24"/>
        </w:rPr>
        <w:t>детей.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Педагогу-психолог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проводит занятия по комплексному изучению и развитию личности школьников с ОВЗ. Работа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учащихся;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1F4548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Помимо работы со школьниками педагог-психолог может проводить консультативную работу с педагогами, администрацией лицея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В реализации диагностического направления работы принимают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BC4427" w:rsidRPr="00CC3D92" w:rsidRDefault="00BC4427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548" w:rsidRPr="00BC4427" w:rsidRDefault="001F4548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59" w:name="_Toc64579557"/>
      <w:proofErr w:type="gramStart"/>
      <w:r w:rsidRPr="00BC4427">
        <w:rPr>
          <w:rFonts w:ascii="Times New Roman" w:hAnsi="Times New Roman" w:cs="Times New Roman"/>
          <w:color w:val="auto"/>
          <w:sz w:val="24"/>
        </w:rPr>
        <w:t>Механизм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Pr="00BC4427">
        <w:rPr>
          <w:rFonts w:ascii="Times New Roman" w:hAnsi="Times New Roman" w:cs="Times New Roman"/>
          <w:color w:val="auto"/>
          <w:sz w:val="24"/>
        </w:rPr>
        <w:t>взаимодейс</w:t>
      </w:r>
      <w:r w:rsidR="00A60FE5" w:rsidRPr="00BC4427">
        <w:rPr>
          <w:rFonts w:ascii="Times New Roman" w:hAnsi="Times New Roman" w:cs="Times New Roman"/>
          <w:color w:val="auto"/>
          <w:sz w:val="24"/>
        </w:rPr>
        <w:t>твия,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="00A60FE5" w:rsidRPr="00BC4427">
        <w:rPr>
          <w:rFonts w:ascii="Times New Roman" w:hAnsi="Times New Roman" w:cs="Times New Roman"/>
          <w:color w:val="auto"/>
          <w:sz w:val="24"/>
        </w:rPr>
        <w:t>предусматривающий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="00A60FE5" w:rsidRPr="00BC4427">
        <w:rPr>
          <w:rFonts w:ascii="Times New Roman" w:hAnsi="Times New Roman" w:cs="Times New Roman"/>
          <w:color w:val="auto"/>
          <w:sz w:val="24"/>
        </w:rPr>
        <w:t>общую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Pr="00BC4427">
        <w:rPr>
          <w:rFonts w:ascii="Times New Roman" w:hAnsi="Times New Roman" w:cs="Times New Roman"/>
          <w:color w:val="auto"/>
          <w:sz w:val="24"/>
        </w:rPr>
        <w:t>целевую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Pr="00BC4427">
        <w:rPr>
          <w:rFonts w:ascii="Times New Roman" w:hAnsi="Times New Roman" w:cs="Times New Roman"/>
          <w:color w:val="auto"/>
          <w:sz w:val="24"/>
        </w:rPr>
        <w:t>и единую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Pr="00BC4427">
        <w:rPr>
          <w:rFonts w:ascii="Times New Roman" w:hAnsi="Times New Roman" w:cs="Times New Roman"/>
          <w:color w:val="auto"/>
          <w:sz w:val="24"/>
        </w:rPr>
        <w:t>стратегическую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Pr="00BC4427">
        <w:rPr>
          <w:rFonts w:ascii="Times New Roman" w:hAnsi="Times New Roman" w:cs="Times New Roman"/>
          <w:color w:val="auto"/>
          <w:sz w:val="24"/>
        </w:rPr>
        <w:t>направленно</w:t>
      </w:r>
      <w:r w:rsidR="00A60FE5" w:rsidRPr="00BC4427">
        <w:rPr>
          <w:rFonts w:ascii="Times New Roman" w:hAnsi="Times New Roman" w:cs="Times New Roman"/>
          <w:color w:val="auto"/>
          <w:sz w:val="24"/>
        </w:rPr>
        <w:t>сть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="00A60FE5" w:rsidRPr="00BC4427">
        <w:rPr>
          <w:rFonts w:ascii="Times New Roman" w:hAnsi="Times New Roman" w:cs="Times New Roman"/>
          <w:color w:val="auto"/>
          <w:sz w:val="24"/>
        </w:rPr>
        <w:t>работы</w:t>
      </w:r>
      <w:r w:rsidR="00BC4427">
        <w:rPr>
          <w:rFonts w:ascii="Times New Roman" w:hAnsi="Times New Roman" w:cs="Times New Roman"/>
          <w:color w:val="auto"/>
          <w:sz w:val="24"/>
        </w:rPr>
        <w:t xml:space="preserve"> </w:t>
      </w:r>
      <w:r w:rsidR="00A60FE5" w:rsidRPr="00BC4427">
        <w:rPr>
          <w:rFonts w:ascii="Times New Roman" w:hAnsi="Times New Roman" w:cs="Times New Roman"/>
          <w:color w:val="auto"/>
          <w:sz w:val="24"/>
        </w:rPr>
        <w:t>с учетом вариативно-</w:t>
      </w:r>
      <w:proofErr w:type="spellStart"/>
      <w:r w:rsidRPr="00BC4427">
        <w:rPr>
          <w:rFonts w:ascii="Times New Roman" w:hAnsi="Times New Roman" w:cs="Times New Roman"/>
          <w:color w:val="auto"/>
          <w:sz w:val="24"/>
        </w:rPr>
        <w:t>деятельностной</w:t>
      </w:r>
      <w:proofErr w:type="spellEnd"/>
      <w:r w:rsidRPr="00BC4427">
        <w:rPr>
          <w:rFonts w:ascii="Times New Roman" w:hAnsi="Times New Roman" w:cs="Times New Roman"/>
          <w:color w:val="auto"/>
          <w:sz w:val="24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</w:t>
      </w:r>
      <w:r w:rsidR="00A60FE5" w:rsidRPr="00BC4427">
        <w:rPr>
          <w:rFonts w:ascii="Times New Roman" w:hAnsi="Times New Roman" w:cs="Times New Roman"/>
          <w:color w:val="auto"/>
          <w:sz w:val="24"/>
        </w:rPr>
        <w:t>.</w:t>
      </w:r>
      <w:bookmarkEnd w:id="159"/>
      <w:proofErr w:type="gramEnd"/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Коррекционная работа в обязательной части (70 %) реализуется в учебной урочной деятельности при освоении содержания АООП ООО обучающихся с ЗПР. На каждом уроке учитель-предметник может поставить и решить коррекционн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развивающие задачи. Содержание учебного материала отбирается и адаптируется с учетом особых образовательных потребностей учащихся с ОВЗ. Освоение учебного материала этими школьниками осуществляется с помощью специальных методов и приемов.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lastRenderedPageBreak/>
        <w:t>В учебной урочной деятельности организуется проведение уроков специалистами с обучающимися со сходными нарушениями из разных классов параллели по специальным предметам (разделам).</w:t>
      </w:r>
      <w:proofErr w:type="gramEnd"/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учебной внеурочной деятельности планируются коррекционные занятия со специалистами (учитель, социальный педагог, педагог-психолог) по индивидуально ориентированным коррекционным программам.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Взаимодействие включает в себя следующее:</w:t>
      </w:r>
    </w:p>
    <w:p w:rsidR="001F4548" w:rsidRPr="00CC3D92" w:rsidRDefault="001F4548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комплексность в определении и решении проблем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предоставлении ему специализированной квалифицированной</w:t>
      </w:r>
      <w:r w:rsidR="00EE46A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помощи;</w:t>
      </w:r>
    </w:p>
    <w:p w:rsidR="001F4548" w:rsidRPr="00CC3D92" w:rsidRDefault="001F4548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многоаспектный анализ личностного и познавательного развития</w:t>
      </w:r>
      <w:r w:rsidR="00EE46A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1F4548" w:rsidRDefault="001F4548" w:rsidP="000B3D27">
      <w:pPr>
        <w:pStyle w:val="a5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волевой и личностной сфер ребенка.</w:t>
      </w:r>
    </w:p>
    <w:p w:rsidR="00EE46AF" w:rsidRPr="00CC3D92" w:rsidRDefault="00EE46AF" w:rsidP="00EE46AF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4548" w:rsidRPr="00EE46AF" w:rsidRDefault="001F4548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60" w:name="_Toc64579558"/>
      <w:r w:rsidRPr="00EE46AF">
        <w:rPr>
          <w:rFonts w:ascii="Times New Roman" w:hAnsi="Times New Roman" w:cs="Times New Roman"/>
          <w:color w:val="auto"/>
          <w:sz w:val="24"/>
        </w:rPr>
        <w:t>Планируемые результаты коррекционной</w:t>
      </w:r>
      <w:r w:rsidR="00EE46AF" w:rsidRPr="00EE46AF">
        <w:rPr>
          <w:rFonts w:ascii="Times New Roman" w:hAnsi="Times New Roman" w:cs="Times New Roman"/>
          <w:color w:val="auto"/>
          <w:sz w:val="24"/>
        </w:rPr>
        <w:t xml:space="preserve"> </w:t>
      </w:r>
      <w:r w:rsidRPr="00EE46AF">
        <w:rPr>
          <w:rFonts w:ascii="Times New Roman" w:hAnsi="Times New Roman" w:cs="Times New Roman"/>
          <w:color w:val="auto"/>
          <w:sz w:val="24"/>
        </w:rPr>
        <w:t>работы</w:t>
      </w:r>
      <w:bookmarkEnd w:id="160"/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выполнение требований к результатам, определенным ФГОС ООО.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– личностные и метапредметные результаты.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Метапредметные результаты – овладение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коммуникативных действий, направленных на сотрудничество и конструктивное общение и т. д.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Предметные результаты определяются совместно с учителем – овладение содержанием АООП ООО обучающихся с ЗПР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EE46AF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Достижения учащихся с ОВЗ рассматриваются с учетом их предыдущих индивидуальных достижений, а не в сравнении с успеваемостью учащихся класса. Это накопительная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оценка (на основе текущих оценок) собственных достижений ребенка, а также оценка на основе его портфеля достижений.</w:t>
      </w:r>
    </w:p>
    <w:p w:rsidR="00EE46AF" w:rsidRPr="00CC3D92" w:rsidRDefault="00EE46AF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548" w:rsidRPr="00EE46AF" w:rsidRDefault="001F4548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61" w:name="_Toc64579559"/>
      <w:r w:rsidRPr="00EE46AF">
        <w:rPr>
          <w:rFonts w:ascii="Times New Roman" w:hAnsi="Times New Roman" w:cs="Times New Roman"/>
          <w:color w:val="auto"/>
          <w:sz w:val="24"/>
        </w:rPr>
        <w:t xml:space="preserve">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деятельности, а также особенностей формирования </w:t>
      </w:r>
      <w:proofErr w:type="gramStart"/>
      <w:r w:rsidRPr="00EE46AF">
        <w:rPr>
          <w:rFonts w:ascii="Times New Roman" w:hAnsi="Times New Roman" w:cs="Times New Roman"/>
          <w:color w:val="auto"/>
          <w:sz w:val="24"/>
        </w:rPr>
        <w:t>ИКТ-компетенций</w:t>
      </w:r>
      <w:proofErr w:type="gramEnd"/>
      <w:r w:rsidR="00A60FE5" w:rsidRPr="00EE46AF">
        <w:rPr>
          <w:rFonts w:ascii="Times New Roman" w:hAnsi="Times New Roman" w:cs="Times New Roman"/>
          <w:color w:val="auto"/>
          <w:sz w:val="24"/>
        </w:rPr>
        <w:t>.</w:t>
      </w:r>
      <w:bookmarkEnd w:id="161"/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Одним из путей формирования УУД в лицее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Специфика проектной деятельности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Особенностью учебно-исследовательской деятельности 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Учебно-исследовательская работа учащихся организуется по двум направлениям: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 xml:space="preserve">урочная учебно-исследовательская деятельность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: проблемные уроки; семинары; практические и лабораторные занятия, др.; 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 xml:space="preserve">внеурочная учебно-исследовательская деятельность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Учебно-исследовательская и проектная деятельность обучающихся может </w:t>
      </w:r>
      <w:proofErr w:type="gramStart"/>
      <w:r w:rsidRPr="00CC3D92">
        <w:rPr>
          <w:rFonts w:ascii="Times New Roman" w:hAnsi="Times New Roman" w:cs="Times New Roman"/>
          <w:b/>
          <w:sz w:val="24"/>
          <w:szCs w:val="24"/>
        </w:rPr>
        <w:t>проводится</w:t>
      </w:r>
      <w:proofErr w:type="gramEnd"/>
      <w:r w:rsidRPr="00CC3D92">
        <w:rPr>
          <w:rFonts w:ascii="Times New Roman" w:hAnsi="Times New Roman" w:cs="Times New Roman"/>
          <w:b/>
          <w:sz w:val="24"/>
          <w:szCs w:val="24"/>
        </w:rPr>
        <w:t xml:space="preserve"> в том таким направлениям, как: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исследовательское;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инженерное;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прикладное;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информационное;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социальное;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игровое;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творческое.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 (законные представители), и учителя.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Формы организации учебно-исследовательской деятельности на урочных занятиях могут быть следующими: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Формы организации учебно-исследовательской деятельности на внеурочных занятиях могут быть следующими: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 xml:space="preserve">исследовательская практика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обучающихся;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ученическое научно-исследовательское обществ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</w:t>
      </w:r>
      <w:r w:rsidR="00A60FE5" w:rsidRPr="00CC3D92">
        <w:rPr>
          <w:rFonts w:ascii="Times New Roman" w:hAnsi="Times New Roman" w:cs="Times New Roman"/>
          <w:sz w:val="24"/>
          <w:szCs w:val="24"/>
        </w:rPr>
        <w:t>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Среди возможных форм представления результатов проектной деятельности можно выделить следующие: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 xml:space="preserve">макеты, модели, рабочие установки, схемы,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постеры, презентации;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альбомы, буклеты, брошюры, книги;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реконструкции событий;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эссе, рассказы, стихи, рисунки;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результаты исследовательских экспедиций, обработки архивов и мемуаров;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документальные фильмы, мультфильмы;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выставки, игры, тематические вечера, концерты;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сценарии мероприятий;</w:t>
      </w:r>
    </w:p>
    <w:p w:rsidR="001F4548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веб-сайты, программное обеспечение, компакт-диски (или другие цифровые носители) и др.</w:t>
      </w:r>
    </w:p>
    <w:p w:rsidR="00FF55E2" w:rsidRPr="00CC3D92" w:rsidRDefault="001F4548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Итоги учебно-исследовательской деятельности представляются на конференции НОУ</w:t>
      </w:r>
    </w:p>
    <w:p w:rsidR="00877B55" w:rsidRPr="00CC3D92" w:rsidRDefault="00117F86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ab/>
      </w:r>
      <w:bookmarkStart w:id="162" w:name="_Toc409691708"/>
    </w:p>
    <w:p w:rsidR="00390FCA" w:rsidRPr="00EE46AF" w:rsidRDefault="00A2041D" w:rsidP="000B3D27">
      <w:pPr>
        <w:pStyle w:val="1"/>
        <w:numPr>
          <w:ilvl w:val="0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_Toc64579560"/>
      <w:r w:rsidRPr="00EE46AF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ОРГАНИЗАЦИОННЫЙ РАЗДЕЛ </w:t>
      </w:r>
      <w:r w:rsidR="00390FCA" w:rsidRPr="00EE46AF">
        <w:rPr>
          <w:rFonts w:ascii="Times New Roman" w:hAnsi="Times New Roman" w:cs="Times New Roman"/>
          <w:color w:val="auto"/>
          <w:sz w:val="24"/>
          <w:szCs w:val="24"/>
        </w:rPr>
        <w:t>АООП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0FCA" w:rsidRPr="00EE46AF">
        <w:rPr>
          <w:rFonts w:ascii="Times New Roman" w:hAnsi="Times New Roman" w:cs="Times New Roman"/>
          <w:color w:val="auto"/>
          <w:sz w:val="24"/>
          <w:szCs w:val="24"/>
        </w:rPr>
        <w:t>ООО</w:t>
      </w:r>
      <w:bookmarkEnd w:id="163"/>
    </w:p>
    <w:p w:rsidR="00390FCA" w:rsidRPr="00A2041D" w:rsidRDefault="00A2041D" w:rsidP="000B3D27">
      <w:pPr>
        <w:pStyle w:val="2"/>
        <w:numPr>
          <w:ilvl w:val="1"/>
          <w:numId w:val="9"/>
        </w:numPr>
        <w:spacing w:line="276" w:lineRule="auto"/>
        <w:contextualSpacing/>
        <w:rPr>
          <w:sz w:val="24"/>
        </w:rPr>
      </w:pPr>
      <w:r>
        <w:rPr>
          <w:sz w:val="24"/>
        </w:rPr>
        <w:t xml:space="preserve"> </w:t>
      </w:r>
      <w:bookmarkStart w:id="164" w:name="_Toc64579561"/>
      <w:r w:rsidR="00390FCA" w:rsidRPr="00A2041D">
        <w:rPr>
          <w:sz w:val="24"/>
        </w:rPr>
        <w:t>Учебный план</w:t>
      </w:r>
      <w:bookmarkEnd w:id="164"/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нормативно-правовых документов:</w:t>
      </w:r>
    </w:p>
    <w:p w:rsidR="00390FCA" w:rsidRPr="00CC3D92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г.№1897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(с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изменениями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дополнениями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от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29.12.2014г.№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1644,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A2041D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31.12.2015г.</w:t>
      </w:r>
      <w:proofErr w:type="gramEnd"/>
    </w:p>
    <w:p w:rsidR="00390FCA" w:rsidRPr="00CC3D92" w:rsidRDefault="00390FCA" w:rsidP="00A2041D">
      <w:pPr>
        <w:pStyle w:val="a5"/>
        <w:widowControl w:val="0"/>
        <w:tabs>
          <w:tab w:val="left" w:pos="840"/>
        </w:tabs>
        <w:autoSpaceDE w:val="0"/>
        <w:autoSpaceDN w:val="0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№ 1577) «Об утверждении федерального государственного образовательного стандарта основного общего образования»;</w:t>
      </w:r>
    </w:p>
    <w:p w:rsidR="00390FCA" w:rsidRPr="00CC3D92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г. № 189 «Об утверждении СанПиН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.4.2.2821-10</w:t>
      </w:r>
    </w:p>
    <w:p w:rsidR="00390FCA" w:rsidRPr="00CC3D92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«Санитарно</w:t>
      </w:r>
      <w:r w:rsidR="003543A7">
        <w:rPr>
          <w:rFonts w:ascii="Times New Roman" w:hAnsi="Times New Roman" w:cs="Times New Roman"/>
          <w:sz w:val="24"/>
          <w:szCs w:val="24"/>
        </w:rPr>
        <w:t>-</w:t>
      </w:r>
      <w:r w:rsidRPr="00CC3D92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общеобразовательных организациях» (с изменениями и дополнениями от 29.06.2011 г., 25.12.2013 г., 24.11.2015 г.);</w:t>
      </w:r>
    </w:p>
    <w:p w:rsidR="00390FCA" w:rsidRPr="00CC3D92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</w:t>
      </w:r>
      <w:r w:rsidR="004745D2">
        <w:rPr>
          <w:rFonts w:ascii="Times New Roman" w:hAnsi="Times New Roman" w:cs="Times New Roman"/>
          <w:sz w:val="24"/>
          <w:szCs w:val="24"/>
        </w:rPr>
        <w:t>рача Российской Федерации от</w:t>
      </w:r>
      <w:r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="004745D2">
        <w:rPr>
          <w:rFonts w:ascii="Times New Roman" w:hAnsi="Times New Roman" w:cs="Times New Roman"/>
          <w:sz w:val="24"/>
          <w:szCs w:val="24"/>
        </w:rPr>
        <w:t xml:space="preserve">10.07.2015    №    26  «Об  </w:t>
      </w:r>
      <w:r w:rsidRPr="00CC3D92">
        <w:rPr>
          <w:rFonts w:ascii="Times New Roman" w:hAnsi="Times New Roman" w:cs="Times New Roman"/>
          <w:sz w:val="24"/>
          <w:szCs w:val="24"/>
        </w:rPr>
        <w:t>утверждении    СанПин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.4.2.3286-15</w:t>
      </w:r>
    </w:p>
    <w:p w:rsidR="00390FCA" w:rsidRPr="00CC3D92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«Санитарно</w:t>
      </w:r>
      <w:r w:rsidR="003543A7">
        <w:rPr>
          <w:rFonts w:ascii="Times New Roman" w:hAnsi="Times New Roman" w:cs="Times New Roman"/>
          <w:sz w:val="24"/>
          <w:szCs w:val="24"/>
        </w:rPr>
        <w:t>-</w:t>
      </w:r>
      <w:r w:rsidRPr="00CC3D92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обучающихся с</w:t>
      </w:r>
      <w:r w:rsidR="003543A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ОВЗ»;</w:t>
      </w:r>
    </w:p>
    <w:p w:rsidR="00390FCA" w:rsidRPr="003543A7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3A7">
        <w:rPr>
          <w:rFonts w:ascii="Times New Roman" w:hAnsi="Times New Roman" w:cs="Times New Roman"/>
          <w:sz w:val="24"/>
          <w:szCs w:val="24"/>
        </w:rPr>
        <w:t>Рекомендации по разработке учебных планов образовательных организаций Орловской области, реализующих образовательные программы начального общего, основного  общего  и  среднего  общего  образования  на  учебный  год  БУ  ООДПО</w:t>
      </w:r>
      <w:r w:rsidR="003543A7" w:rsidRPr="003543A7">
        <w:rPr>
          <w:rFonts w:ascii="Times New Roman" w:hAnsi="Times New Roman" w:cs="Times New Roman"/>
          <w:sz w:val="24"/>
          <w:szCs w:val="24"/>
        </w:rPr>
        <w:t xml:space="preserve"> </w:t>
      </w:r>
      <w:r w:rsidRPr="003543A7">
        <w:rPr>
          <w:rFonts w:ascii="Times New Roman" w:hAnsi="Times New Roman" w:cs="Times New Roman"/>
          <w:sz w:val="24"/>
          <w:szCs w:val="24"/>
        </w:rPr>
        <w:t>«ИРО»;</w:t>
      </w:r>
    </w:p>
    <w:p w:rsidR="00390FCA" w:rsidRPr="00CC3D92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года № 1/15 в ред. Протокола 3/15 от 28.10.2015г.)</w:t>
      </w:r>
      <w:proofErr w:type="gramEnd"/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Учебный план:</w:t>
      </w:r>
    </w:p>
    <w:p w:rsidR="00390FCA" w:rsidRPr="00CC3D92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фиксирует максимальный объем учебной нагрузки</w:t>
      </w:r>
      <w:r w:rsidR="003543A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учащихся;</w:t>
      </w:r>
    </w:p>
    <w:p w:rsidR="00390FCA" w:rsidRPr="00CC3D92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</w:t>
      </w:r>
      <w:r w:rsidR="003543A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390FCA" w:rsidRPr="00CC3D92" w:rsidRDefault="00390FCA" w:rsidP="000B3D27">
      <w:pPr>
        <w:pStyle w:val="a5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распределяет учебные предметы, курсы по классам и учебным</w:t>
      </w:r>
      <w:r w:rsidR="003543A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годам.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учебном плане отражаются формы промежуточной аттестации в текущем учебном году.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CC3D92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</w:t>
      </w:r>
      <w:r w:rsidR="003543A7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обучения.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С целью реализации прав обучающихся на изучение русского языка, родного языка, включая русский язык, из числа языков народов Российской Федерации, в обязательную часть учебного плана входит предметная область «Родной языки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родная литература» 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от 31.12.2015 г.№ 1577). </w:t>
      </w:r>
      <w:proofErr w:type="gramEnd"/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- ОДНКР) является обязательной для изучения на уровне основного общего образования.   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 xml:space="preserve">С учетом письма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МинобрнаукиРоссии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от 19.01.2018 № 08-96 «Методические рекомендации для органов исполнительной власти субъектов Российской Федерации по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России», письма МинобрнаукиРоссииот25.05.2015№08-76«Об изучении предметных областей «Основы религиозных культур и светской этики» и «Основы духовно-нравственной культуры народов России» данная предметная область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в 5-9 классах реализуется через изучение курсов внеурочной деятельности и при изучении учебных предметов других предметных областей, содержащих вопросы духовно-нравственного воспитания, а именно – литературы, истории, обществознания, биологии, географии, музыки, изобразительного искусства. Результаты образования по предметной области ОДНКР отражаются в результатах указанных предметов.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Часть примерного учебного плана, формируемая участниками образовательных отношений</w:t>
      </w:r>
      <w:r w:rsidRPr="00CC3D92">
        <w:rPr>
          <w:rFonts w:ascii="Times New Roman" w:hAnsi="Times New Roman" w:cs="Times New Roman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образовательной</w:t>
      </w:r>
      <w:r w:rsidR="0029632B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может быть использовано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>: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увеличение учебных часов, предусмотренных на изучение отдельных учебных предметов обязательной  части;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введение специально разработанных учебных курсов, обеспечивающих интересы и потребности участников образовательных отношений, в том числе коррекционн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развивающие</w:t>
      </w:r>
      <w:r w:rsidR="005D129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курсы;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другие виды учебной, воспитательной, спортивной и иной деятельности учащихся.</w:t>
      </w:r>
    </w:p>
    <w:p w:rsidR="00390FCA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В интересах детей с участием учащихся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поддержкой.</w:t>
      </w:r>
    </w:p>
    <w:p w:rsidR="0029632B" w:rsidRPr="00CC3D92" w:rsidRDefault="00390FC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Продолжительность учебного года основного общего образования составляет в 5 – 8-х классах – 34 учебные недели, в 9 классах – 33 учебные недели (не включая  ГИА).</w:t>
      </w:r>
      <w:bookmarkEnd w:id="162"/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Освоение образовательных программ сопровождается промежуточной аттестацией согласно «Положения о формах, периодичности, порядке текущего контроля и промежуточной аттестации учащихся МБОУ «Покровский лицей».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предметам учебного плана с аттестационными испытаниями и без них.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без аттестационных испытаний годовая отметка признается итоговой по учебному предмету.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Промежуточная аттестация с аттестационными исп</w:t>
      </w:r>
      <w:r w:rsidR="0029632B" w:rsidRPr="00CC3D92">
        <w:rPr>
          <w:rFonts w:ascii="Times New Roman" w:hAnsi="Times New Roman" w:cs="Times New Roman"/>
          <w:b/>
          <w:sz w:val="24"/>
          <w:szCs w:val="24"/>
        </w:rPr>
        <w:t xml:space="preserve">ытаниями проводится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5103"/>
      </w:tblGrid>
      <w:tr w:rsidR="0029632B" w:rsidRPr="00CC3D92" w:rsidTr="005D129F">
        <w:tc>
          <w:tcPr>
            <w:tcW w:w="1526" w:type="dxa"/>
          </w:tcPr>
          <w:p w:rsidR="0029632B" w:rsidRPr="00CC3D92" w:rsidRDefault="0029632B" w:rsidP="00CC3D9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</w:tcPr>
          <w:p w:rsidR="0029632B" w:rsidRPr="00CC3D92" w:rsidRDefault="0029632B" w:rsidP="00CC3D9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103" w:type="dxa"/>
          </w:tcPr>
          <w:p w:rsidR="0029632B" w:rsidRPr="00CC3D92" w:rsidRDefault="0029632B" w:rsidP="00CC3D9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29632B" w:rsidRPr="00CC3D92" w:rsidTr="005D129F">
        <w:tc>
          <w:tcPr>
            <w:tcW w:w="1526" w:type="dxa"/>
          </w:tcPr>
          <w:p w:rsidR="0029632B" w:rsidRPr="00CC3D92" w:rsidRDefault="0029632B" w:rsidP="00CC3D9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C3D9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29632B" w:rsidRPr="00CC3D92" w:rsidRDefault="0029632B" w:rsidP="00CC3D9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9632B" w:rsidRPr="00CC3D92" w:rsidRDefault="0029632B" w:rsidP="00CC3D9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</w:tcPr>
          <w:p w:rsidR="0029632B" w:rsidRPr="00CC3D92" w:rsidRDefault="0029632B" w:rsidP="00CC3D9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29632B" w:rsidRPr="00CC3D92" w:rsidRDefault="0029632B" w:rsidP="00CC3D9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29632B" w:rsidRPr="00CC3D92" w:rsidRDefault="0029632B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55" w:rsidRPr="00490E9C" w:rsidRDefault="00E251AA" w:rsidP="00C54AF5">
      <w:pPr>
        <w:rPr>
          <w:rFonts w:ascii="Times New Roman" w:hAnsi="Times New Roman" w:cs="Times New Roman"/>
          <w:i/>
          <w:sz w:val="24"/>
        </w:rPr>
      </w:pPr>
      <w:r w:rsidRPr="00490E9C">
        <w:rPr>
          <w:rFonts w:ascii="Times New Roman" w:hAnsi="Times New Roman" w:cs="Times New Roman"/>
          <w:i/>
          <w:sz w:val="24"/>
        </w:rPr>
        <w:t>Приложение 2</w:t>
      </w:r>
    </w:p>
    <w:p w:rsidR="00E251AA" w:rsidRPr="00C54AF5" w:rsidRDefault="00E251AA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65" w:name="_Toc64579562"/>
      <w:r w:rsidRPr="00C54AF5">
        <w:rPr>
          <w:rFonts w:ascii="Times New Roman" w:hAnsi="Times New Roman" w:cs="Times New Roman"/>
          <w:color w:val="auto"/>
          <w:sz w:val="24"/>
        </w:rPr>
        <w:t>Календарный учебный график</w:t>
      </w:r>
      <w:bookmarkEnd w:id="165"/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составляется лицеем самостоятельно с учетом требований СанПиН и мнения участников образовательного процесса. Календарный учебный график определяет чередование учебной деятельности (урочной и внеурочной) и плановых перерывов при</w:t>
      </w:r>
      <w:r w:rsidR="0029632B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="00B2345F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Pr="00CC3D92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для</w:t>
      </w:r>
      <w:r w:rsid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отдыха</w:t>
      </w:r>
      <w:r w:rsid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</w:t>
      </w:r>
      <w:r w:rsidR="0029632B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иных</w:t>
      </w:r>
      <w:r w:rsid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социальных</w:t>
      </w:r>
      <w:r w:rsid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целей</w:t>
      </w:r>
      <w:r w:rsid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(каникул)</w:t>
      </w:r>
      <w:r w:rsid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по календарным периодам учебного года:</w:t>
      </w:r>
    </w:p>
    <w:p w:rsidR="00E251AA" w:rsidRPr="00B2345F" w:rsidRDefault="00E251AA" w:rsidP="000B3D27">
      <w:pPr>
        <w:pStyle w:val="a5"/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345F">
        <w:rPr>
          <w:rFonts w:ascii="Times New Roman" w:hAnsi="Times New Roman" w:cs="Times New Roman"/>
          <w:sz w:val="24"/>
          <w:szCs w:val="24"/>
        </w:rPr>
        <w:t>даты начала и окончания учебного</w:t>
      </w:r>
      <w:r w:rsidR="0029632B" w:rsidRP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B2345F">
        <w:rPr>
          <w:rFonts w:ascii="Times New Roman" w:hAnsi="Times New Roman" w:cs="Times New Roman"/>
          <w:sz w:val="24"/>
          <w:szCs w:val="24"/>
        </w:rPr>
        <w:t>года;</w:t>
      </w:r>
    </w:p>
    <w:p w:rsidR="00E251AA" w:rsidRPr="00B2345F" w:rsidRDefault="00E251AA" w:rsidP="000B3D27">
      <w:pPr>
        <w:pStyle w:val="a5"/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345F">
        <w:rPr>
          <w:rFonts w:ascii="Times New Roman" w:hAnsi="Times New Roman" w:cs="Times New Roman"/>
          <w:sz w:val="24"/>
          <w:szCs w:val="24"/>
        </w:rPr>
        <w:t>продолжительность учебного года,</w:t>
      </w:r>
      <w:r w:rsidR="0029632B" w:rsidRP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B2345F">
        <w:rPr>
          <w:rFonts w:ascii="Times New Roman" w:hAnsi="Times New Roman" w:cs="Times New Roman"/>
          <w:sz w:val="24"/>
          <w:szCs w:val="24"/>
        </w:rPr>
        <w:t>четвертей;</w:t>
      </w:r>
    </w:p>
    <w:p w:rsidR="00E251AA" w:rsidRPr="00B2345F" w:rsidRDefault="00E251AA" w:rsidP="000B3D27">
      <w:pPr>
        <w:pStyle w:val="a5"/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345F">
        <w:rPr>
          <w:rFonts w:ascii="Times New Roman" w:hAnsi="Times New Roman" w:cs="Times New Roman"/>
          <w:sz w:val="24"/>
          <w:szCs w:val="24"/>
        </w:rPr>
        <w:t>сроки и продолжительность</w:t>
      </w:r>
      <w:r w:rsidR="0029632B" w:rsidRPr="00B2345F">
        <w:rPr>
          <w:rFonts w:ascii="Times New Roman" w:hAnsi="Times New Roman" w:cs="Times New Roman"/>
          <w:sz w:val="24"/>
          <w:szCs w:val="24"/>
        </w:rPr>
        <w:t xml:space="preserve"> </w:t>
      </w:r>
      <w:r w:rsidRPr="00B2345F">
        <w:rPr>
          <w:rFonts w:ascii="Times New Roman" w:hAnsi="Times New Roman" w:cs="Times New Roman"/>
          <w:sz w:val="24"/>
          <w:szCs w:val="24"/>
        </w:rPr>
        <w:t>каникул;</w:t>
      </w:r>
    </w:p>
    <w:p w:rsidR="00A8399B" w:rsidRPr="00B2345F" w:rsidRDefault="00E251AA" w:rsidP="000B3D27">
      <w:pPr>
        <w:pStyle w:val="a5"/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345F"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промежуточных аттестаций. </w:t>
      </w:r>
    </w:p>
    <w:p w:rsidR="00E251AA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Календарный учебный график на учебный год вынесен в </w:t>
      </w:r>
      <w:r w:rsidRPr="00CC3D9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23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b/>
          <w:sz w:val="24"/>
          <w:szCs w:val="24"/>
        </w:rPr>
        <w:t>4.</w:t>
      </w:r>
    </w:p>
    <w:p w:rsidR="00C54AF5" w:rsidRPr="00CC3D92" w:rsidRDefault="00C54AF5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1AA" w:rsidRPr="00C54AF5" w:rsidRDefault="00E251AA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66" w:name="_Toc64579563"/>
      <w:r w:rsidRPr="00C54AF5">
        <w:rPr>
          <w:rFonts w:ascii="Times New Roman" w:hAnsi="Times New Roman" w:cs="Times New Roman"/>
          <w:color w:val="auto"/>
          <w:sz w:val="24"/>
        </w:rPr>
        <w:t>План внеурочной деятельности</w:t>
      </w:r>
      <w:bookmarkEnd w:id="166"/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План внеурочной деятельности соответствует ООП ООО.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 организации обучения по АООП частью внеурочной деятельности является коррекционно-развивающая</w:t>
      </w:r>
      <w:r w:rsidR="00C54AF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область.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поддерживает процесс освоения содержания АООП ООО, обеспечивает коррекцию недостатков в развитии обучающихся.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Часы, отводимые на коррекционно-развивающую область являются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обязательными. Содержание коррекционно-развивающей работы определяется на основе рекомендаций ПМПК.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включая коррекционн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развивающую область, не учитывается при определении максимально допустимой недельной нагрузки обучающихся.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классах АООП во внеурочной деятельности (включая коррекционн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развивающую область) выделены</w:t>
      </w:r>
      <w:r w:rsidR="004745D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часы: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Коррекционно-развивающие занятия по русскому языку - с целью развития  речи и овладения орфографическими навыками; коррекция пробелов общего развития, восполнение возникающих пробелов в знаниях по учебному предмету, пропедевтика изучения наиболее сложных разделов учебной</w:t>
      </w:r>
      <w:r w:rsidR="004745D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программы.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Коррекционно-развивающие занятия по математике - с целью коррекция пробелов общего развития, восполнение возникающих пробелов в знаниях по учебному предмету, пропедевтика изучения наиболее сложных разделов учебной программы.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 xml:space="preserve">Коррекционно-развивающие занятия с психологом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целью коррекции основных психологических функций, преодоление или ослабление проблем в психическом и личностном развитии, гармонизацию личности и межличностных отношений.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Коррекционо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-развивающие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с социальным педагогом – с целью формирования коммуникативной компетенции, культуры поведения и общения.</w:t>
      </w:r>
    </w:p>
    <w:p w:rsidR="00E251AA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и коррекционно-развивающих занятий на учебный год вынесен в </w:t>
      </w:r>
      <w:r w:rsidRPr="00CC3D92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CC3D92">
        <w:rPr>
          <w:rFonts w:ascii="Times New Roman" w:hAnsi="Times New Roman" w:cs="Times New Roman"/>
          <w:sz w:val="24"/>
          <w:szCs w:val="24"/>
        </w:rPr>
        <w:t>.</w:t>
      </w:r>
    </w:p>
    <w:p w:rsidR="00F51C51" w:rsidRPr="00CC3D92" w:rsidRDefault="00F51C51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1AA" w:rsidRPr="00F51C51" w:rsidRDefault="00F51C51" w:rsidP="000B3D27">
      <w:pPr>
        <w:pStyle w:val="2"/>
        <w:numPr>
          <w:ilvl w:val="1"/>
          <w:numId w:val="9"/>
        </w:numPr>
        <w:spacing w:line="276" w:lineRule="auto"/>
        <w:contextualSpacing/>
        <w:rPr>
          <w:sz w:val="24"/>
        </w:rPr>
      </w:pPr>
      <w:r>
        <w:rPr>
          <w:sz w:val="24"/>
        </w:rPr>
        <w:t xml:space="preserve"> </w:t>
      </w:r>
      <w:bookmarkStart w:id="167" w:name="_Toc64579564"/>
      <w:r w:rsidR="00E251AA" w:rsidRPr="00F51C51">
        <w:rPr>
          <w:sz w:val="24"/>
        </w:rPr>
        <w:t>Система условий реализации АООПООО</w:t>
      </w:r>
      <w:bookmarkEnd w:id="167"/>
    </w:p>
    <w:p w:rsidR="00E251AA" w:rsidRPr="00F51C51" w:rsidRDefault="00E251AA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68" w:name="_Toc64579565"/>
      <w:r w:rsidRPr="00F51C51">
        <w:rPr>
          <w:rFonts w:ascii="Times New Roman" w:hAnsi="Times New Roman" w:cs="Times New Roman"/>
          <w:color w:val="auto"/>
          <w:sz w:val="24"/>
        </w:rPr>
        <w:t>Кадровые условия реализации АООП ООО</w:t>
      </w:r>
      <w:bookmarkEnd w:id="168"/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Укомплектованность штатами -100%, педагоги, специалисты Лицея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 xml:space="preserve"> проходят курсовую переподготовку по организации работы с детьми с ОВЗ.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штате имеются специалисты: педагог-психолог, социальный педагог.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 рамках школьных методических объединений на заседаниях рассматриваются различные вопросы реализации АООП ООО обучающихся с ЗПР, работа по самообразованию педагогов классов АООП планируется с учетом необходимости реализации коррекционной направленности учебно-воспитательного процесса.</w:t>
      </w:r>
    </w:p>
    <w:p w:rsidR="00E251AA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школьные семинары, в рамках которых учителя дают открытие уроки с использованием личностно-ориентированного, 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, дифференцированного подходов в обучении, ИКТ технологий.</w:t>
      </w:r>
    </w:p>
    <w:p w:rsidR="00105921" w:rsidRPr="00CC3D92" w:rsidRDefault="00105921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1AA" w:rsidRPr="00F51C51" w:rsidRDefault="00F51C51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69" w:name="_Toc64579566"/>
      <w:r>
        <w:rPr>
          <w:rFonts w:ascii="Times New Roman" w:hAnsi="Times New Roman" w:cs="Times New Roman"/>
          <w:color w:val="auto"/>
          <w:sz w:val="24"/>
        </w:rPr>
        <w:t>П</w:t>
      </w:r>
      <w:r w:rsidR="00E251AA" w:rsidRPr="00F51C51">
        <w:rPr>
          <w:rFonts w:ascii="Times New Roman" w:hAnsi="Times New Roman" w:cs="Times New Roman"/>
          <w:color w:val="auto"/>
          <w:sz w:val="24"/>
        </w:rPr>
        <w:t>сихолого-педагогические условия АООПООО</w:t>
      </w:r>
      <w:bookmarkEnd w:id="169"/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При организации психолого-педагогического сопровождения участников образовательных отношений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Основными формами психолого-педагогического сопровождения </w:t>
      </w:r>
      <w:r w:rsidRPr="00CC3D92">
        <w:rPr>
          <w:rFonts w:ascii="Times New Roman" w:hAnsi="Times New Roman" w:cs="Times New Roman"/>
          <w:sz w:val="24"/>
          <w:szCs w:val="24"/>
        </w:rPr>
        <w:t>выступают: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Диагностика,</w:t>
      </w:r>
      <w:r w:rsidRPr="00CC3D92">
        <w:rPr>
          <w:rFonts w:ascii="Times New Roman" w:hAnsi="Times New Roman" w:cs="Times New Roman"/>
          <w:sz w:val="24"/>
          <w:szCs w:val="24"/>
        </w:rPr>
        <w:tab/>
        <w:t>которая может</w:t>
      </w:r>
      <w:r w:rsidRPr="00CC3D92">
        <w:rPr>
          <w:rFonts w:ascii="Times New Roman" w:hAnsi="Times New Roman" w:cs="Times New Roman"/>
          <w:sz w:val="24"/>
          <w:szCs w:val="24"/>
        </w:rPr>
        <w:tab/>
        <w:t>проводиться</w:t>
      </w:r>
      <w:r w:rsidRPr="00CC3D92">
        <w:rPr>
          <w:rFonts w:ascii="Times New Roman" w:hAnsi="Times New Roman" w:cs="Times New Roman"/>
          <w:sz w:val="24"/>
          <w:szCs w:val="24"/>
        </w:rPr>
        <w:tab/>
        <w:t>на</w:t>
      </w:r>
      <w:r w:rsidRPr="00CC3D92">
        <w:rPr>
          <w:rFonts w:ascii="Times New Roman" w:hAnsi="Times New Roman" w:cs="Times New Roman"/>
          <w:sz w:val="24"/>
          <w:szCs w:val="24"/>
        </w:rPr>
        <w:tab/>
        <w:t>этапе</w:t>
      </w:r>
      <w:r w:rsidRPr="00CC3D92">
        <w:rPr>
          <w:rFonts w:ascii="Times New Roman" w:hAnsi="Times New Roman" w:cs="Times New Roman"/>
          <w:sz w:val="24"/>
          <w:szCs w:val="24"/>
        </w:rPr>
        <w:tab/>
        <w:t>перехода</w:t>
      </w:r>
      <w:r w:rsidRPr="00CC3D92">
        <w:rPr>
          <w:rFonts w:ascii="Times New Roman" w:hAnsi="Times New Roman" w:cs="Times New Roman"/>
          <w:sz w:val="24"/>
          <w:szCs w:val="24"/>
        </w:rPr>
        <w:tab/>
        <w:t>ученика</w:t>
      </w:r>
      <w:r w:rsidRPr="00CC3D92">
        <w:rPr>
          <w:rFonts w:ascii="Times New Roman" w:hAnsi="Times New Roman" w:cs="Times New Roman"/>
          <w:sz w:val="24"/>
          <w:szCs w:val="24"/>
        </w:rPr>
        <w:tab/>
        <w:t>на следующий уровень образования и в конце каждого учебного</w:t>
      </w:r>
      <w:r w:rsidR="00EA0FD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года;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консультирование</w:t>
      </w:r>
      <w:r w:rsidRPr="00CC3D92">
        <w:rPr>
          <w:rFonts w:ascii="Times New Roman" w:hAnsi="Times New Roman" w:cs="Times New Roman"/>
          <w:sz w:val="24"/>
          <w:szCs w:val="24"/>
        </w:rPr>
        <w:tab/>
        <w:t>педагогов</w:t>
      </w:r>
      <w:r w:rsidRPr="00CC3D92">
        <w:rPr>
          <w:rFonts w:ascii="Times New Roman" w:hAnsi="Times New Roman" w:cs="Times New Roman"/>
          <w:sz w:val="24"/>
          <w:szCs w:val="24"/>
        </w:rPr>
        <w:tab/>
        <w:t>и</w:t>
      </w:r>
      <w:r w:rsidRPr="00CC3D92">
        <w:rPr>
          <w:rFonts w:ascii="Times New Roman" w:hAnsi="Times New Roman" w:cs="Times New Roman"/>
          <w:sz w:val="24"/>
          <w:szCs w:val="24"/>
        </w:rPr>
        <w:tab/>
        <w:t>родителей,</w:t>
      </w:r>
      <w:r w:rsidRPr="00CC3D92">
        <w:rPr>
          <w:rFonts w:ascii="Times New Roman" w:hAnsi="Times New Roman" w:cs="Times New Roman"/>
          <w:sz w:val="24"/>
          <w:szCs w:val="24"/>
        </w:rPr>
        <w:tab/>
        <w:t>которое</w:t>
      </w:r>
      <w:r w:rsidRPr="00CC3D92">
        <w:rPr>
          <w:rFonts w:ascii="Times New Roman" w:hAnsi="Times New Roman" w:cs="Times New Roman"/>
          <w:sz w:val="24"/>
          <w:szCs w:val="24"/>
        </w:rPr>
        <w:tab/>
        <w:t>осуществляется</w:t>
      </w:r>
      <w:r w:rsidRPr="00CC3D92">
        <w:rPr>
          <w:rFonts w:ascii="Times New Roman" w:hAnsi="Times New Roman" w:cs="Times New Roman"/>
          <w:sz w:val="24"/>
          <w:szCs w:val="24"/>
        </w:rPr>
        <w:tab/>
        <w:t>с</w:t>
      </w:r>
      <w:r w:rsidRPr="00CC3D92">
        <w:rPr>
          <w:rFonts w:ascii="Times New Roman" w:hAnsi="Times New Roman" w:cs="Times New Roman"/>
          <w:sz w:val="24"/>
          <w:szCs w:val="24"/>
        </w:rPr>
        <w:tab/>
        <w:t>учетом результатов</w:t>
      </w:r>
      <w:r w:rsidR="00EA0FD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диагностики;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профилактика,</w:t>
      </w:r>
      <w:r w:rsidRPr="00CC3D92">
        <w:rPr>
          <w:rFonts w:ascii="Times New Roman" w:hAnsi="Times New Roman" w:cs="Times New Roman"/>
          <w:sz w:val="24"/>
          <w:szCs w:val="24"/>
        </w:rPr>
        <w:tab/>
        <w:t>экспертиза,</w:t>
      </w:r>
      <w:r w:rsidRPr="00CC3D92">
        <w:rPr>
          <w:rFonts w:ascii="Times New Roman" w:hAnsi="Times New Roman" w:cs="Times New Roman"/>
          <w:sz w:val="24"/>
          <w:szCs w:val="24"/>
        </w:rPr>
        <w:tab/>
        <w:t>коррекционно-развивающая</w:t>
      </w:r>
      <w:r w:rsidRPr="00CC3D92">
        <w:rPr>
          <w:rFonts w:ascii="Times New Roman" w:hAnsi="Times New Roman" w:cs="Times New Roman"/>
          <w:sz w:val="24"/>
          <w:szCs w:val="24"/>
        </w:rPr>
        <w:tab/>
        <w:t>работа,</w:t>
      </w:r>
      <w:r w:rsidRPr="00CC3D92">
        <w:rPr>
          <w:rFonts w:ascii="Times New Roman" w:hAnsi="Times New Roman" w:cs="Times New Roman"/>
          <w:sz w:val="24"/>
          <w:szCs w:val="24"/>
        </w:rPr>
        <w:tab/>
        <w:t>просвещение, осуществляемая в течение всего учебного</w:t>
      </w:r>
      <w:r w:rsidR="00EA0FD5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времени.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Ежегодно организуется психолого-педагогическое сопровождение участников образовательных отношений на уровне основного общего образования в рамках школьного ПМПК. Организовано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со специалистами ТПМПК (на договорной основе).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Основными формами психолого-педагогического сопровождения выступают: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диагностика, направленная на определение особенностей статуса обучающегося,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</w:t>
      </w:r>
      <w:r w:rsidR="0029632B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К основным направлениям психолого-педагогического сопровождения можно отнести: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сохранение и укрепление психологического</w:t>
      </w:r>
      <w:r w:rsidR="0029632B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здоровья;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мониторинг возможностей и способностей</w:t>
      </w:r>
      <w:r w:rsidR="0029632B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CC3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D92">
        <w:rPr>
          <w:rFonts w:ascii="Times New Roman" w:hAnsi="Times New Roman" w:cs="Times New Roman"/>
          <w:sz w:val="24"/>
          <w:szCs w:val="24"/>
        </w:rPr>
        <w:t xml:space="preserve"> понимания ценности здоровья и безопасного образа</w:t>
      </w:r>
      <w:r w:rsidR="0029632B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жизни;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развитие экологической</w:t>
      </w:r>
      <w:r w:rsidR="0029632B" w:rsidRPr="00CC3D92">
        <w:rPr>
          <w:rFonts w:ascii="Times New Roman" w:hAnsi="Times New Roman" w:cs="Times New Roman"/>
          <w:sz w:val="24"/>
          <w:szCs w:val="24"/>
        </w:rPr>
        <w:t xml:space="preserve"> </w:t>
      </w:r>
      <w:r w:rsidRPr="00CC3D92">
        <w:rPr>
          <w:rFonts w:ascii="Times New Roman" w:hAnsi="Times New Roman" w:cs="Times New Roman"/>
          <w:sz w:val="24"/>
          <w:szCs w:val="24"/>
        </w:rPr>
        <w:t>культуры;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выявление и поддержку, психолого-педагогическое сопровождение детей с особыми образовательными потребностями и особыми возможностями здоровья;</w:t>
      </w:r>
    </w:p>
    <w:p w:rsidR="00E251AA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•</w:t>
      </w:r>
      <w:r w:rsidRPr="00CC3D92">
        <w:rPr>
          <w:rFonts w:ascii="Times New Roman" w:hAnsi="Times New Roman" w:cs="Times New Roman"/>
          <w:sz w:val="24"/>
          <w:szCs w:val="24"/>
        </w:rPr>
        <w:tab/>
        <w:t>формирование коммуникативных навыков в разновозрастной среде и среде сверстников.</w:t>
      </w:r>
    </w:p>
    <w:p w:rsidR="00105921" w:rsidRPr="00CC3D92" w:rsidRDefault="00105921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1AA" w:rsidRPr="00F51C51" w:rsidRDefault="00E251AA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70" w:name="_Toc64579567"/>
      <w:r w:rsidRPr="00F51C51">
        <w:rPr>
          <w:rFonts w:ascii="Times New Roman" w:hAnsi="Times New Roman" w:cs="Times New Roman"/>
          <w:color w:val="auto"/>
          <w:sz w:val="24"/>
        </w:rPr>
        <w:t>Финансово-экономические условия реализации АООПООО</w:t>
      </w:r>
      <w:bookmarkEnd w:id="170"/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Финансовое обеспечение реализации АООП ООО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E251AA" w:rsidRPr="00105921" w:rsidRDefault="00E251AA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71" w:name="_Toc64579568"/>
      <w:r w:rsidRPr="00105921">
        <w:rPr>
          <w:rFonts w:ascii="Times New Roman" w:hAnsi="Times New Roman" w:cs="Times New Roman"/>
          <w:color w:val="auto"/>
          <w:sz w:val="24"/>
        </w:rPr>
        <w:lastRenderedPageBreak/>
        <w:t>Материально-технические условия реализации АООП ООО</w:t>
      </w:r>
      <w:bookmarkEnd w:id="171"/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Материально-технические условия в соответствии с требованиями ФГОС отражены в ООПООО.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Для детей с ОВЗ в рамках программы «Доступная среда» в учреждении создана архитектурная среда (пандусы, индивидуальные рабочие места, комнаты гигиены и др.), приобретено оборудование с программным обеспечением.</w:t>
      </w:r>
    </w:p>
    <w:p w:rsidR="00E251AA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Все кабинеты классов АООП оборудованы безопасным доступом в Интернет с целью использования электронных образовательных ресурсов.</w:t>
      </w:r>
    </w:p>
    <w:p w:rsidR="00105921" w:rsidRPr="00CC3D92" w:rsidRDefault="00105921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1AA" w:rsidRPr="00105921" w:rsidRDefault="00E251AA" w:rsidP="000B3D27">
      <w:pPr>
        <w:pStyle w:val="3"/>
        <w:numPr>
          <w:ilvl w:val="2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bookmarkStart w:id="172" w:name="_Toc64579569"/>
      <w:r w:rsidRPr="00105921">
        <w:rPr>
          <w:rFonts w:ascii="Times New Roman" w:hAnsi="Times New Roman" w:cs="Times New Roman"/>
          <w:color w:val="auto"/>
          <w:sz w:val="24"/>
        </w:rPr>
        <w:t>Информационные условия реализации АООП ООО</w:t>
      </w:r>
      <w:bookmarkEnd w:id="172"/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Особенности организации учебного процесса в классах АООП ООО размещаются на сайте Школы; рассматриваются в ежегодном публичном отчете Школы (</w:t>
      </w:r>
      <w:proofErr w:type="spellStart"/>
      <w:r w:rsidRPr="00CC3D9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C3D92">
        <w:rPr>
          <w:rFonts w:ascii="Times New Roman" w:hAnsi="Times New Roman" w:cs="Times New Roman"/>
          <w:sz w:val="24"/>
          <w:szCs w:val="24"/>
        </w:rPr>
        <w:t>); являются обязательными вопросами на проводимых в течение года обще лицейских родительских собраний, а также на классных родительских собраниях.</w:t>
      </w:r>
    </w:p>
    <w:p w:rsidR="00E251AA" w:rsidRPr="00CC3D92" w:rsidRDefault="00E251AA" w:rsidP="00CC3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Формирование необходимой системы условий, контроль состояния системы условий АООП в Школе осуществляется в рамках плана учебно-воспитательной работы, внутри лицейского  контроля на текущий учебный год.</w:t>
      </w:r>
    </w:p>
    <w:p w:rsidR="00A8542B" w:rsidRPr="00CC3D92" w:rsidRDefault="00A8542B" w:rsidP="00CC3D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399B" w:rsidRDefault="00A8399B" w:rsidP="00FC57C9">
      <w:pPr>
        <w:pStyle w:val="2"/>
        <w:spacing w:line="276" w:lineRule="auto"/>
        <w:ind w:left="720"/>
        <w:contextualSpacing/>
        <w:jc w:val="right"/>
        <w:rPr>
          <w:sz w:val="24"/>
        </w:rPr>
      </w:pPr>
      <w:bookmarkStart w:id="173" w:name="_Toc64579570"/>
      <w:r w:rsidRPr="006F439D">
        <w:rPr>
          <w:sz w:val="24"/>
        </w:rPr>
        <w:lastRenderedPageBreak/>
        <w:t>Приложение 3.</w:t>
      </w:r>
      <w:bookmarkEnd w:id="173"/>
    </w:p>
    <w:p w:rsidR="00476FCE" w:rsidRPr="00757EB1" w:rsidRDefault="00476FCE" w:rsidP="00FC57C9">
      <w:pPr>
        <w:widowControl w:val="0"/>
        <w:suppressAutoHyphens/>
        <w:autoSpaceDN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ar-SA"/>
        </w:rPr>
        <w:t>Пояснительная записка к учебному плану</w:t>
      </w:r>
    </w:p>
    <w:p w:rsidR="00476FCE" w:rsidRPr="00757EB1" w:rsidRDefault="00476FCE" w:rsidP="00FC57C9">
      <w:pPr>
        <w:widowControl w:val="0"/>
        <w:suppressAutoHyphens/>
        <w:autoSpaceDN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ar-SA"/>
        </w:rPr>
        <w:t xml:space="preserve">муниципального общеобразовательного учреждения  </w:t>
      </w:r>
    </w:p>
    <w:p w:rsidR="00476FCE" w:rsidRPr="00757EB1" w:rsidRDefault="00476FCE" w:rsidP="00FC57C9">
      <w:pPr>
        <w:widowControl w:val="0"/>
        <w:suppressAutoHyphens/>
        <w:autoSpaceDN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ar-SA"/>
        </w:rPr>
        <w:t>"Покровский лицей"</w:t>
      </w:r>
    </w:p>
    <w:p w:rsidR="00476FCE" w:rsidRPr="00757EB1" w:rsidRDefault="00476FCE" w:rsidP="00FC57C9">
      <w:pPr>
        <w:widowControl w:val="0"/>
        <w:suppressAutoHyphens/>
        <w:autoSpaceDN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ar-SA"/>
        </w:rPr>
        <w:t>для 5-9-х  классов на 2018-2019 учебный год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 xml:space="preserve">Учебный план лицея разработан на основе  приказа </w:t>
      </w:r>
      <w:proofErr w:type="spellStart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Минобрнауки</w:t>
      </w:r>
      <w:proofErr w:type="spellEnd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 xml:space="preserve"> России от 17.12. 2010 №1897(ред. От 21.12.2015 г) «Об утверждении федерального государственного образовательного стандарта основного  общего образования»,   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приказом Минобразования и науки РФ №1577 от 31.12.2015г.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Учебный план состоит из 2-х частей:</w:t>
      </w:r>
    </w:p>
    <w:p w:rsidR="00476FCE" w:rsidRPr="00757EB1" w:rsidRDefault="00476FCE" w:rsidP="00476FCE">
      <w:pPr>
        <w:widowControl w:val="0"/>
        <w:numPr>
          <w:ilvl w:val="0"/>
          <w:numId w:val="18"/>
        </w:numPr>
        <w:tabs>
          <w:tab w:val="left" w:pos="5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обязательной части (70%);</w:t>
      </w:r>
    </w:p>
    <w:p w:rsidR="00476FCE" w:rsidRPr="00757EB1" w:rsidRDefault="00476FCE" w:rsidP="00476FCE">
      <w:pPr>
        <w:widowControl w:val="0"/>
        <w:numPr>
          <w:ilvl w:val="0"/>
          <w:numId w:val="18"/>
        </w:numPr>
        <w:tabs>
          <w:tab w:val="left" w:pos="5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части, формируемой лицеем (30% от общего объёма основной образовательной программы основного общего образования).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Учебный предмет «Физическая культура» изучается в объёме  3-х часов в неделю (приказ Министерства образования и науки РФ №889 от 30.08.2010 года)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В  учебном плане 5-9-х классов отражаются основные показатели: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объём аудиторной нагрузки обучающихся, объём и направления внеурочной деятельности.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 xml:space="preserve">Учебные предметы учебного плана общеобразовательного учреждения изучаются только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общеобразовательных учреждениях (приказ </w:t>
      </w:r>
      <w:proofErr w:type="spellStart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Минобрнауки</w:t>
      </w:r>
      <w:proofErr w:type="spellEnd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 xml:space="preserve"> России от 31.03.2014. №253).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Часть формируемая  участниками образовательного процесса  в учебном плане лицея представлена следующими предметами</w:t>
      </w:r>
      <w:proofErr w:type="gramStart"/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:</w:t>
      </w:r>
      <w:proofErr w:type="gramEnd"/>
    </w:p>
    <w:p w:rsidR="00476FCE" w:rsidRPr="00757EB1" w:rsidRDefault="00476FCE" w:rsidP="00476FCE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ar-SA"/>
        </w:rPr>
        <w:t>Основная школа:</w:t>
      </w:r>
    </w:p>
    <w:p w:rsidR="00476FCE" w:rsidRPr="00757EB1" w:rsidRDefault="00476FCE" w:rsidP="00476FC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Основы безопасности жизнедеятельности ( 5а</w:t>
      </w:r>
      <w:proofErr w:type="gramStart"/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,б</w:t>
      </w:r>
      <w:proofErr w:type="gramEnd"/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6, 7 </w:t>
      </w:r>
      <w:proofErr w:type="spellStart"/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кл</w:t>
      </w:r>
      <w:proofErr w:type="spellEnd"/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.) — 1  ч. в неделю</w:t>
      </w:r>
    </w:p>
    <w:p w:rsidR="00476FCE" w:rsidRPr="00757EB1" w:rsidRDefault="00476FCE" w:rsidP="00476FC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Биология (6, 7 </w:t>
      </w:r>
      <w:proofErr w:type="spellStart"/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кл</w:t>
      </w:r>
      <w:proofErr w:type="spellEnd"/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.) — 1 ч. в неделю</w:t>
      </w:r>
    </w:p>
    <w:p w:rsidR="00476FCE" w:rsidRPr="00757EB1" w:rsidRDefault="00476FCE" w:rsidP="00476FC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Обществознание (5а</w:t>
      </w:r>
      <w:proofErr w:type="gramStart"/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,б</w:t>
      </w:r>
      <w:proofErr w:type="gramEnd"/>
      <w:r w:rsidRPr="00757E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кл) -1 ч в неделю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 xml:space="preserve">Русский язык </w:t>
      </w:r>
      <w:proofErr w:type="gramStart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 xml:space="preserve">( </w:t>
      </w:r>
      <w:proofErr w:type="gramEnd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7) – 1 ч в неделю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 xml:space="preserve">Литература родного края (8 </w:t>
      </w:r>
      <w:proofErr w:type="spellStart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кл</w:t>
      </w:r>
      <w:proofErr w:type="spellEnd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)-1 ч в неделю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 xml:space="preserve">Черчение (8, 9 </w:t>
      </w:r>
      <w:proofErr w:type="spellStart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кл</w:t>
      </w:r>
      <w:proofErr w:type="spellEnd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)-1 ч в неделю</w:t>
      </w:r>
    </w:p>
    <w:p w:rsidR="00476FCE" w:rsidRPr="00757EB1" w:rsidRDefault="00476FCE" w:rsidP="00476FCE">
      <w:pPr>
        <w:widowControl w:val="0"/>
        <w:suppressAutoHyphens/>
        <w:autoSpaceDN w:val="0"/>
        <w:spacing w:after="0" w:line="240" w:lineRule="auto"/>
        <w:ind w:left="55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 xml:space="preserve">Профильное самоопределение подростков (9 </w:t>
      </w:r>
      <w:proofErr w:type="spellStart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кл</w:t>
      </w:r>
      <w:proofErr w:type="spellEnd"/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)-1 ч в неделю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Учитывая  большой объём материала  в 8 классе  по химии-1 час в неделю.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</w:pPr>
      <w:r w:rsidRPr="00757EB1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С целью подкрепления социально-экономического профиля  по математике в  5-6 классах  вводиться   по 1 дополнительному часу математики, в 7-9 классах по 1 ч алгебры.</w:t>
      </w:r>
    </w:p>
    <w:p w:rsidR="00476FCE" w:rsidRPr="00757EB1" w:rsidRDefault="00476FCE" w:rsidP="00476FC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20"/>
          <w:lang w:eastAsia="ar-SA"/>
        </w:rPr>
      </w:pPr>
    </w:p>
    <w:p w:rsidR="00476FCE" w:rsidRDefault="00476FCE" w:rsidP="00476F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</w:p>
    <w:p w:rsidR="00476FCE" w:rsidRPr="00DD419A" w:rsidRDefault="00476FCE" w:rsidP="00476F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DD419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Учебный план</w:t>
      </w:r>
    </w:p>
    <w:p w:rsidR="00476FCE" w:rsidRPr="00DD419A" w:rsidRDefault="009E2D2A" w:rsidP="00476F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МБОУ</w:t>
      </w:r>
      <w:r w:rsidR="00476FCE" w:rsidRPr="00DD419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 xml:space="preserve"> "Покровский лицей"</w:t>
      </w:r>
    </w:p>
    <w:p w:rsidR="00476FCE" w:rsidRPr="00DD419A" w:rsidRDefault="00476FCE" w:rsidP="00476F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DD419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 xml:space="preserve">на </w:t>
      </w:r>
      <w:r w:rsidRPr="00DD419A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eastAsia="ar-SA"/>
        </w:rPr>
        <w:t xml:space="preserve"> 2018-2019  учебный  год (5-9-е классы)</w:t>
      </w:r>
    </w:p>
    <w:p w:rsidR="00476FCE" w:rsidRPr="00DD419A" w:rsidRDefault="00476FCE" w:rsidP="00476F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tbl>
      <w:tblPr>
        <w:tblStyle w:val="a8"/>
        <w:tblW w:w="9234" w:type="dxa"/>
        <w:tblLayout w:type="fixed"/>
        <w:tblLook w:val="04A0" w:firstRow="1" w:lastRow="0" w:firstColumn="1" w:lastColumn="0" w:noHBand="0" w:noVBand="1"/>
      </w:tblPr>
      <w:tblGrid>
        <w:gridCol w:w="523"/>
        <w:gridCol w:w="1482"/>
        <w:gridCol w:w="1417"/>
        <w:gridCol w:w="1134"/>
        <w:gridCol w:w="993"/>
        <w:gridCol w:w="1134"/>
        <w:gridCol w:w="1275"/>
        <w:gridCol w:w="1276"/>
      </w:tblGrid>
      <w:tr w:rsidR="00476FCE" w:rsidRPr="00DD419A" w:rsidTr="009E2D2A">
        <w:trPr>
          <w:trHeight w:val="537"/>
        </w:trPr>
        <w:tc>
          <w:tcPr>
            <w:tcW w:w="523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№</w:t>
            </w:r>
            <w:proofErr w:type="gramStart"/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п</w:t>
            </w:r>
            <w:proofErr w:type="gramEnd"/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82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417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 xml:space="preserve">5  </w:t>
            </w: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993" w:type="dxa"/>
          </w:tcPr>
          <w:p w:rsidR="00476FCE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 xml:space="preserve">6  </w:t>
            </w:r>
          </w:p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7</w:t>
            </w: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8</w:t>
            </w: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 xml:space="preserve">9 </w:t>
            </w: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класс</w:t>
            </w:r>
          </w:p>
        </w:tc>
      </w:tr>
      <w:tr w:rsidR="00476FCE" w:rsidRPr="00DD419A" w:rsidTr="009E2D2A">
        <w:trPr>
          <w:trHeight w:val="605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Кол-во часов в неделю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Кол-во часов в неделю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Кол-во часов в неделю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Кол-во часов в неделю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>Кол-во часов</w:t>
            </w: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ar-SA"/>
              </w:rPr>
              <w:t xml:space="preserve"> в неделю</w:t>
            </w:r>
          </w:p>
        </w:tc>
      </w:tr>
      <w:tr w:rsidR="00476FCE" w:rsidRPr="00DD419A" w:rsidTr="009E2D2A">
        <w:trPr>
          <w:trHeight w:val="332"/>
        </w:trPr>
        <w:tc>
          <w:tcPr>
            <w:tcW w:w="523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</w:t>
            </w:r>
          </w:p>
        </w:tc>
        <w:tc>
          <w:tcPr>
            <w:tcW w:w="1482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</w:tr>
      <w:tr w:rsidR="00476FCE" w:rsidRPr="00DD419A" w:rsidTr="009E2D2A">
        <w:trPr>
          <w:trHeight w:val="296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</w:tr>
      <w:tr w:rsidR="00476FCE" w:rsidRPr="00DD419A" w:rsidTr="009E2D2A">
        <w:trPr>
          <w:trHeight w:val="458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Иностранный язык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</w:tr>
      <w:tr w:rsidR="00476FCE" w:rsidRPr="00DD419A" w:rsidTr="009E2D2A">
        <w:trPr>
          <w:trHeight w:val="254"/>
        </w:trPr>
        <w:tc>
          <w:tcPr>
            <w:tcW w:w="523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3</w:t>
            </w:r>
          </w:p>
        </w:tc>
        <w:tc>
          <w:tcPr>
            <w:tcW w:w="1482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476FCE" w:rsidRPr="00DD419A" w:rsidTr="009E2D2A">
        <w:trPr>
          <w:trHeight w:val="174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</w:tr>
      <w:tr w:rsidR="00476FCE" w:rsidRPr="00DD419A" w:rsidTr="009E2D2A">
        <w:trPr>
          <w:trHeight w:val="194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</w:tr>
      <w:tr w:rsidR="00476FCE" w:rsidRPr="00DD419A" w:rsidTr="009E2D2A">
        <w:trPr>
          <w:trHeight w:val="228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</w:tr>
      <w:tr w:rsidR="00476FCE" w:rsidRPr="00DD419A" w:rsidTr="009E2D2A">
        <w:trPr>
          <w:trHeight w:val="605"/>
        </w:trPr>
        <w:tc>
          <w:tcPr>
            <w:tcW w:w="523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4</w:t>
            </w:r>
          </w:p>
        </w:tc>
        <w:tc>
          <w:tcPr>
            <w:tcW w:w="1482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</w:tr>
      <w:tr w:rsidR="00476FCE" w:rsidRPr="00DD419A" w:rsidTr="009E2D2A">
        <w:trPr>
          <w:trHeight w:val="348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</w:tr>
      <w:tr w:rsidR="00476FCE" w:rsidRPr="00DD419A" w:rsidTr="009E2D2A">
        <w:trPr>
          <w:trHeight w:val="200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</w:tr>
      <w:tr w:rsidR="00476FCE" w:rsidRPr="00DD419A" w:rsidTr="009E2D2A">
        <w:trPr>
          <w:trHeight w:val="220"/>
        </w:trPr>
        <w:tc>
          <w:tcPr>
            <w:tcW w:w="523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</w:t>
            </w:r>
          </w:p>
        </w:tc>
        <w:tc>
          <w:tcPr>
            <w:tcW w:w="1482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Естественн</w:t>
            </w:r>
            <w:proofErr w:type="gramStart"/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о-</w:t>
            </w:r>
            <w:proofErr w:type="gramEnd"/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научные предметы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</w:tr>
      <w:tr w:rsidR="00476FCE" w:rsidRPr="00DD419A" w:rsidTr="009E2D2A">
        <w:trPr>
          <w:trHeight w:val="122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</w:tr>
      <w:tr w:rsidR="00476FCE" w:rsidRPr="00DD419A" w:rsidTr="009E2D2A">
        <w:trPr>
          <w:trHeight w:val="302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</w:tr>
      <w:tr w:rsidR="00476FCE" w:rsidRPr="00DD419A" w:rsidTr="009E2D2A">
        <w:trPr>
          <w:trHeight w:val="152"/>
        </w:trPr>
        <w:tc>
          <w:tcPr>
            <w:tcW w:w="523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6</w:t>
            </w:r>
          </w:p>
        </w:tc>
        <w:tc>
          <w:tcPr>
            <w:tcW w:w="1482" w:type="dxa"/>
            <w:vMerge w:val="restart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476FCE" w:rsidRPr="00DD419A" w:rsidTr="009D2183">
        <w:trPr>
          <w:trHeight w:val="403"/>
        </w:trPr>
        <w:tc>
          <w:tcPr>
            <w:tcW w:w="523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</w:tcPr>
          <w:p w:rsidR="00476FCE" w:rsidRPr="00DD419A" w:rsidRDefault="00476FCE" w:rsidP="00476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476FCE" w:rsidRPr="00DD419A" w:rsidTr="009E2D2A">
        <w:trPr>
          <w:trHeight w:val="310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7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476FCE" w:rsidRPr="00DD419A" w:rsidTr="009E2D2A">
        <w:trPr>
          <w:trHeight w:val="605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8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</w:tr>
      <w:tr w:rsidR="00476FCE" w:rsidRPr="00DD419A" w:rsidTr="009E2D2A">
        <w:trPr>
          <w:trHeight w:val="82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32</w:t>
            </w:r>
          </w:p>
        </w:tc>
      </w:tr>
      <w:tr w:rsidR="00476FCE" w:rsidRPr="00DD419A" w:rsidTr="009E2D2A">
        <w:trPr>
          <w:trHeight w:val="409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476FCE" w:rsidRPr="00DD419A" w:rsidTr="009E2D2A">
        <w:trPr>
          <w:trHeight w:val="334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476FCE" w:rsidRPr="00DD419A" w:rsidTr="009E2D2A">
        <w:trPr>
          <w:trHeight w:val="605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476FCE" w:rsidRPr="00DD419A" w:rsidTr="009E2D2A">
        <w:trPr>
          <w:trHeight w:val="284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476FCE" w:rsidRPr="00DD419A" w:rsidTr="009E2D2A">
        <w:trPr>
          <w:trHeight w:val="318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476FCE" w:rsidRPr="00DD419A" w:rsidTr="009E2D2A">
        <w:trPr>
          <w:trHeight w:val="310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en-US"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476FCE" w:rsidRPr="00DD419A" w:rsidTr="009E2D2A">
        <w:trPr>
          <w:trHeight w:val="316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</w:tr>
      <w:tr w:rsidR="00476FCE" w:rsidRPr="00DD419A" w:rsidTr="009E2D2A">
        <w:trPr>
          <w:trHeight w:val="307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476FCE" w:rsidRPr="00DD419A" w:rsidTr="009D2183">
        <w:trPr>
          <w:trHeight w:val="443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Литература  родного края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476FCE" w:rsidRPr="00DD419A" w:rsidTr="009E2D2A">
        <w:trPr>
          <w:trHeight w:val="324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Черчение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</w:tr>
      <w:tr w:rsidR="00476FCE" w:rsidRPr="00DD419A" w:rsidTr="009E2D2A">
        <w:trPr>
          <w:trHeight w:val="605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Профильное самоопределение подростков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</w:tr>
      <w:tr w:rsidR="00476FCE" w:rsidRPr="00DD419A" w:rsidTr="009E2D2A">
        <w:trPr>
          <w:trHeight w:val="231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</w:tr>
      <w:tr w:rsidR="00476FCE" w:rsidRPr="00DD419A" w:rsidTr="009E2D2A">
        <w:trPr>
          <w:trHeight w:val="242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476FCE" w:rsidRPr="00DD419A" w:rsidTr="009E2D2A">
        <w:trPr>
          <w:trHeight w:val="238"/>
        </w:trPr>
        <w:tc>
          <w:tcPr>
            <w:tcW w:w="52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476FCE" w:rsidRPr="00DD419A" w:rsidRDefault="00476FCE" w:rsidP="00476FC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17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:rsidR="00476FCE" w:rsidRPr="00DD419A" w:rsidRDefault="00476FCE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</w:tr>
      <w:tr w:rsidR="00757EB1" w:rsidRPr="00DD419A" w:rsidTr="009D2183">
        <w:trPr>
          <w:trHeight w:val="397"/>
        </w:trPr>
        <w:tc>
          <w:tcPr>
            <w:tcW w:w="523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gridSpan w:val="2"/>
          </w:tcPr>
          <w:p w:rsidR="00757EB1" w:rsidRPr="00DD419A" w:rsidRDefault="00757EB1" w:rsidP="00476FC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 xml:space="preserve">недельная нагрузка </w:t>
            </w:r>
          </w:p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75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757EB1" w:rsidRPr="00DD419A" w:rsidTr="00E27124">
        <w:trPr>
          <w:trHeight w:val="605"/>
        </w:trPr>
        <w:tc>
          <w:tcPr>
            <w:tcW w:w="523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gridSpan w:val="2"/>
          </w:tcPr>
          <w:p w:rsidR="00757EB1" w:rsidRPr="00DD419A" w:rsidRDefault="00757EB1" w:rsidP="00476FC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 xml:space="preserve">Максимально допустимая недельная нагрузка </w:t>
            </w:r>
          </w:p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u w:val="single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134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275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76" w:type="dxa"/>
          </w:tcPr>
          <w:p w:rsidR="00757EB1" w:rsidRPr="00DD419A" w:rsidRDefault="00757EB1" w:rsidP="00476F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DD419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36</w:t>
            </w:r>
          </w:p>
        </w:tc>
      </w:tr>
    </w:tbl>
    <w:p w:rsidR="00476FCE" w:rsidRPr="00CC3D92" w:rsidRDefault="00476FCE" w:rsidP="00476FC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7AFA" w:rsidRPr="006F439D" w:rsidRDefault="00827AFA" w:rsidP="006F439D">
      <w:pPr>
        <w:pStyle w:val="2"/>
        <w:spacing w:line="276" w:lineRule="auto"/>
        <w:ind w:left="720"/>
        <w:contextualSpacing/>
        <w:jc w:val="right"/>
        <w:rPr>
          <w:sz w:val="24"/>
        </w:rPr>
      </w:pPr>
      <w:bookmarkStart w:id="174" w:name="_Toc64579571"/>
      <w:r w:rsidRPr="006F439D">
        <w:rPr>
          <w:sz w:val="24"/>
        </w:rPr>
        <w:lastRenderedPageBreak/>
        <w:t>Приложение 4</w:t>
      </w:r>
      <w:bookmarkEnd w:id="174"/>
    </w:p>
    <w:p w:rsidR="00476FCE" w:rsidRPr="00CC3D92" w:rsidRDefault="00476FCE" w:rsidP="00476F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C3D92">
        <w:rPr>
          <w:rFonts w:ascii="Times New Roman" w:hAnsi="Times New Roman" w:cs="Times New Roman"/>
          <w:b/>
          <w:sz w:val="24"/>
          <w:szCs w:val="24"/>
        </w:rPr>
        <w:t>алендарный учебный график</w:t>
      </w:r>
    </w:p>
    <w:p w:rsidR="00476FCE" w:rsidRPr="00CC3D92" w:rsidRDefault="00476FCE" w:rsidP="00476F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 «Покровский лицей» на 2018-2019 учебный год</w:t>
      </w: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828"/>
      </w:tblGrid>
      <w:tr w:rsidR="00476FCE" w:rsidRPr="00CC3D92" w:rsidTr="00476FCE">
        <w:tc>
          <w:tcPr>
            <w:tcW w:w="2518" w:type="dxa"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образовательного  процесса</w:t>
            </w:r>
          </w:p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382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9-е классы</w:t>
            </w:r>
          </w:p>
        </w:tc>
      </w:tr>
      <w:tr w:rsidR="00476FCE" w:rsidRPr="00CC3D92" w:rsidTr="00476FCE">
        <w:tc>
          <w:tcPr>
            <w:tcW w:w="251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 учебного года</w:t>
            </w:r>
          </w:p>
        </w:tc>
        <w:tc>
          <w:tcPr>
            <w:tcW w:w="7088" w:type="dxa"/>
            <w:gridSpan w:val="2"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сентября</w:t>
            </w:r>
          </w:p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6FCE" w:rsidRPr="00CC3D92" w:rsidTr="00476FCE">
        <w:tc>
          <w:tcPr>
            <w:tcW w:w="251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учебной  недели</w:t>
            </w:r>
          </w:p>
        </w:tc>
        <w:tc>
          <w:tcPr>
            <w:tcW w:w="3260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дней</w:t>
            </w:r>
          </w:p>
        </w:tc>
        <w:tc>
          <w:tcPr>
            <w:tcW w:w="382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дней</w:t>
            </w:r>
          </w:p>
        </w:tc>
      </w:tr>
      <w:tr w:rsidR="00476FCE" w:rsidRPr="00CC3D92" w:rsidTr="00476FCE">
        <w:tc>
          <w:tcPr>
            <w:tcW w:w="251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3260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31.05.2019</w:t>
            </w:r>
          </w:p>
        </w:tc>
        <w:tc>
          <w:tcPr>
            <w:tcW w:w="382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24.05.2019</w:t>
            </w:r>
          </w:p>
        </w:tc>
      </w:tr>
      <w:tr w:rsidR="00476FCE" w:rsidRPr="00CC3D92" w:rsidTr="00476FCE">
        <w:tc>
          <w:tcPr>
            <w:tcW w:w="251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7088" w:type="dxa"/>
            <w:gridSpan w:val="2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20-28.05.2018</w:t>
            </w:r>
          </w:p>
        </w:tc>
      </w:tr>
      <w:tr w:rsidR="00476FCE" w:rsidRPr="00CC3D92" w:rsidTr="00476FCE">
        <w:tc>
          <w:tcPr>
            <w:tcW w:w="251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Учебные </w:t>
            </w: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сборы</w:t>
            </w:r>
          </w:p>
        </w:tc>
        <w:tc>
          <w:tcPr>
            <w:tcW w:w="7088" w:type="dxa"/>
            <w:gridSpan w:val="2"/>
          </w:tcPr>
          <w:p w:rsidR="00476FCE" w:rsidRPr="0073170D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Конец мая- 1 неделя  июня</w:t>
            </w:r>
          </w:p>
        </w:tc>
      </w:tr>
      <w:tr w:rsidR="00476FCE" w:rsidRPr="00CC3D92" w:rsidTr="00476FCE">
        <w:tc>
          <w:tcPr>
            <w:tcW w:w="251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Осенние </w:t>
            </w: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7088" w:type="dxa"/>
            <w:gridSpan w:val="2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02.11.2018-11.11.2018</w:t>
            </w:r>
          </w:p>
        </w:tc>
      </w:tr>
      <w:tr w:rsidR="00476FCE" w:rsidRPr="00CC3D92" w:rsidTr="00476FCE">
        <w:tc>
          <w:tcPr>
            <w:tcW w:w="251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Зимние каникулы</w:t>
            </w:r>
          </w:p>
        </w:tc>
        <w:tc>
          <w:tcPr>
            <w:tcW w:w="7088" w:type="dxa"/>
            <w:gridSpan w:val="2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31.12.2018- 09.01.2019</w:t>
            </w:r>
          </w:p>
        </w:tc>
      </w:tr>
      <w:tr w:rsidR="00476FCE" w:rsidRPr="00CC3D92" w:rsidTr="00476FCE">
        <w:tc>
          <w:tcPr>
            <w:tcW w:w="251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Весенние каникулы</w:t>
            </w:r>
          </w:p>
        </w:tc>
        <w:tc>
          <w:tcPr>
            <w:tcW w:w="7088" w:type="dxa"/>
            <w:gridSpan w:val="2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22.03.2019- 31.03.2019</w:t>
            </w:r>
          </w:p>
        </w:tc>
      </w:tr>
      <w:tr w:rsidR="00476FCE" w:rsidRPr="00CC3D92" w:rsidTr="00476FCE">
        <w:tc>
          <w:tcPr>
            <w:tcW w:w="2518" w:type="dxa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Летние каникулы</w:t>
            </w:r>
          </w:p>
        </w:tc>
        <w:tc>
          <w:tcPr>
            <w:tcW w:w="7088" w:type="dxa"/>
            <w:gridSpan w:val="2"/>
            <w:hideMark/>
          </w:tcPr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5- 8 </w:t>
            </w: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1.06.2019-31.08.2019</w:t>
            </w:r>
          </w:p>
          <w:p w:rsidR="00476FCE" w:rsidRPr="00CC3D92" w:rsidRDefault="00476FCE" w:rsidP="00476FCE">
            <w:pPr>
              <w:tabs>
                <w:tab w:val="left" w:pos="920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 с момента окончания аттестационного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периода по 31.08.2019</w:t>
            </w:r>
          </w:p>
        </w:tc>
      </w:tr>
    </w:tbl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>Продолжительность учебного года -34 недели</w:t>
      </w: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Pr="00CC3D92">
        <w:rPr>
          <w:rFonts w:ascii="Times New Roman" w:hAnsi="Times New Roman" w:cs="Times New Roman"/>
          <w:sz w:val="24"/>
          <w:szCs w:val="24"/>
        </w:rPr>
        <w:t xml:space="preserve"> классе - 33 недели</w:t>
      </w: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5-8</w:t>
      </w:r>
      <w:r w:rsidRPr="00CC3D92">
        <w:rPr>
          <w:rFonts w:ascii="Times New Roman" w:hAnsi="Times New Roman" w:cs="Times New Roman"/>
          <w:sz w:val="24"/>
          <w:szCs w:val="24"/>
        </w:rPr>
        <w:t xml:space="preserve"> – 34 недели</w:t>
      </w: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Начало учебного года -03 сентября, окончание 31 мая </w:t>
      </w: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Начало занятий-9:00, окончание 15:40 </w:t>
      </w: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Продолжительность рабочей недели:</w:t>
      </w: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D92">
        <w:rPr>
          <w:rFonts w:ascii="Times New Roman" w:hAnsi="Times New Roman" w:cs="Times New Roman"/>
          <w:sz w:val="24"/>
          <w:szCs w:val="24"/>
        </w:rPr>
        <w:t xml:space="preserve"> 6-</w:t>
      </w:r>
      <w:r>
        <w:rPr>
          <w:rFonts w:ascii="Times New Roman" w:hAnsi="Times New Roman" w:cs="Times New Roman"/>
          <w:sz w:val="24"/>
          <w:szCs w:val="24"/>
        </w:rPr>
        <w:t>ти дневная рабочая неделя в 5-9</w:t>
      </w:r>
      <w:r w:rsidRPr="00CC3D92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FCE" w:rsidRPr="00CC3D92" w:rsidRDefault="00476FCE" w:rsidP="00476FC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7AFA" w:rsidRDefault="00827AFA" w:rsidP="000F2386">
      <w:pPr>
        <w:pStyle w:val="2"/>
        <w:spacing w:line="276" w:lineRule="auto"/>
        <w:ind w:left="720"/>
        <w:contextualSpacing/>
        <w:jc w:val="right"/>
        <w:rPr>
          <w:sz w:val="24"/>
        </w:rPr>
      </w:pPr>
      <w:bookmarkStart w:id="175" w:name="_Toc64579572"/>
      <w:r w:rsidRPr="000F2386">
        <w:rPr>
          <w:sz w:val="24"/>
        </w:rPr>
        <w:lastRenderedPageBreak/>
        <w:t>Приложение 5</w:t>
      </w:r>
      <w:bookmarkEnd w:id="175"/>
    </w:p>
    <w:p w:rsidR="00A5243B" w:rsidRDefault="00A5243B" w:rsidP="00A524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43B" w:rsidRPr="00CC3D92" w:rsidRDefault="00A5243B" w:rsidP="00A524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A5243B" w:rsidRPr="00CC3D92" w:rsidRDefault="00A5243B" w:rsidP="00A524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92">
        <w:rPr>
          <w:rFonts w:ascii="Times New Roman" w:hAnsi="Times New Roman" w:cs="Times New Roman"/>
          <w:b/>
          <w:sz w:val="24"/>
          <w:szCs w:val="24"/>
        </w:rPr>
        <w:t xml:space="preserve">(включая </w:t>
      </w:r>
      <w:proofErr w:type="spellStart"/>
      <w:r w:rsidRPr="00CC3D9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CC3D92">
        <w:rPr>
          <w:rFonts w:ascii="Times New Roman" w:hAnsi="Times New Roman" w:cs="Times New Roman"/>
          <w:b/>
          <w:sz w:val="24"/>
          <w:szCs w:val="24"/>
        </w:rPr>
        <w:t xml:space="preserve"> – развивающую область)</w:t>
      </w:r>
    </w:p>
    <w:p w:rsidR="00A5243B" w:rsidRPr="00CC3D92" w:rsidRDefault="00A5243B" w:rsidP="00A524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5 - 9 </w:t>
      </w:r>
      <w:r w:rsidRPr="00CC3D9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5"/>
        <w:gridCol w:w="1897"/>
        <w:gridCol w:w="2013"/>
        <w:gridCol w:w="62"/>
        <w:gridCol w:w="2076"/>
        <w:gridCol w:w="1267"/>
      </w:tblGrid>
      <w:tr w:rsidR="00A5243B" w:rsidRPr="00CC3D92" w:rsidTr="00E27124">
        <w:tc>
          <w:tcPr>
            <w:tcW w:w="2255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897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013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38" w:type="dxa"/>
            <w:gridSpan w:val="2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67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A5243B" w:rsidRPr="00CC3D92" w:rsidTr="00E27124">
        <w:tc>
          <w:tcPr>
            <w:tcW w:w="4152" w:type="dxa"/>
            <w:gridSpan w:val="2"/>
            <w:vMerge w:val="restart"/>
          </w:tcPr>
          <w:p w:rsidR="00A5243B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развивающая область</w:t>
            </w:r>
          </w:p>
        </w:tc>
        <w:tc>
          <w:tcPr>
            <w:tcW w:w="2013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русскому языку</w:t>
            </w:r>
          </w:p>
        </w:tc>
        <w:tc>
          <w:tcPr>
            <w:tcW w:w="2138" w:type="dxa"/>
            <w:gridSpan w:val="2"/>
          </w:tcPr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243B" w:rsidRPr="00CC3D92" w:rsidTr="00E27124">
        <w:tc>
          <w:tcPr>
            <w:tcW w:w="4152" w:type="dxa"/>
            <w:gridSpan w:val="2"/>
            <w:vMerge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математике</w:t>
            </w:r>
          </w:p>
        </w:tc>
        <w:tc>
          <w:tcPr>
            <w:tcW w:w="2138" w:type="dxa"/>
            <w:gridSpan w:val="2"/>
          </w:tcPr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243B" w:rsidRPr="00CC3D92" w:rsidTr="00E27124">
        <w:tc>
          <w:tcPr>
            <w:tcW w:w="4152" w:type="dxa"/>
            <w:gridSpan w:val="2"/>
            <w:vMerge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педагогом - психологом</w:t>
            </w:r>
          </w:p>
        </w:tc>
        <w:tc>
          <w:tcPr>
            <w:tcW w:w="2138" w:type="dxa"/>
            <w:gridSpan w:val="2"/>
          </w:tcPr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Pr="00CC3D92" w:rsidRDefault="00A5243B" w:rsidP="00E2712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43B" w:rsidRPr="00CC3D92" w:rsidTr="00E27124">
        <w:tc>
          <w:tcPr>
            <w:tcW w:w="4152" w:type="dxa"/>
            <w:gridSpan w:val="2"/>
            <w:vMerge/>
          </w:tcPr>
          <w:p w:rsidR="00A5243B" w:rsidRPr="00CC3D92" w:rsidRDefault="00A5243B" w:rsidP="00E271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A5243B" w:rsidRPr="00CC3D92" w:rsidRDefault="00A5243B" w:rsidP="00E271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ставке   учителя – логопеда.</w:t>
            </w:r>
          </w:p>
          <w:p w:rsidR="00A5243B" w:rsidRPr="00CC3D92" w:rsidRDefault="00A5243B" w:rsidP="00E271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A5243B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3B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3B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3B" w:rsidRPr="00CC3D92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A5243B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43B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5243B" w:rsidRPr="00CC3D92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3B" w:rsidRPr="00CC3D92" w:rsidTr="00E27124">
        <w:tc>
          <w:tcPr>
            <w:tcW w:w="4152" w:type="dxa"/>
            <w:gridSpan w:val="2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75" w:type="dxa"/>
            <w:gridSpan w:val="2"/>
          </w:tcPr>
          <w:p w:rsidR="00A5243B" w:rsidRPr="00CC3D92" w:rsidRDefault="00A5243B" w:rsidP="00E271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5243B" w:rsidRPr="00CC3D92" w:rsidRDefault="00A5243B" w:rsidP="00E2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A5243B" w:rsidRPr="00CC3D92" w:rsidRDefault="00A5243B" w:rsidP="00E271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5243B" w:rsidRPr="00CC3D92" w:rsidRDefault="00A5243B" w:rsidP="00A524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3B" w:rsidRPr="00CC3D92" w:rsidRDefault="00A5243B" w:rsidP="00A524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3B" w:rsidRPr="00CC3D92" w:rsidRDefault="00A5243B" w:rsidP="00A524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3B" w:rsidRDefault="00A5243B" w:rsidP="00A5243B"/>
    <w:p w:rsidR="00A5243B" w:rsidRPr="000F2386" w:rsidRDefault="00A5243B" w:rsidP="00A5243B"/>
    <w:sectPr w:rsidR="00A5243B" w:rsidRPr="000F2386" w:rsidSect="00D2007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BA" w:rsidRDefault="00124DBA" w:rsidP="00FD7B44">
      <w:pPr>
        <w:spacing w:after="0" w:line="240" w:lineRule="auto"/>
      </w:pPr>
      <w:r>
        <w:separator/>
      </w:r>
    </w:p>
  </w:endnote>
  <w:endnote w:type="continuationSeparator" w:id="0">
    <w:p w:rsidR="00124DBA" w:rsidRDefault="00124DBA" w:rsidP="00FD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28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27124" w:rsidRPr="00D2007A" w:rsidRDefault="00E27124" w:rsidP="00D2007A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D2007A">
          <w:rPr>
            <w:rFonts w:ascii="Times New Roman" w:hAnsi="Times New Roman" w:cs="Times New Roman"/>
            <w:sz w:val="24"/>
          </w:rPr>
          <w:fldChar w:fldCharType="begin"/>
        </w:r>
        <w:r w:rsidRPr="00D2007A">
          <w:rPr>
            <w:rFonts w:ascii="Times New Roman" w:hAnsi="Times New Roman" w:cs="Times New Roman"/>
            <w:sz w:val="24"/>
          </w:rPr>
          <w:instrText>PAGE   \* MERGEFORMAT</w:instrText>
        </w:r>
        <w:r w:rsidRPr="00D2007A">
          <w:rPr>
            <w:rFonts w:ascii="Times New Roman" w:hAnsi="Times New Roman" w:cs="Times New Roman"/>
            <w:sz w:val="24"/>
          </w:rPr>
          <w:fldChar w:fldCharType="separate"/>
        </w:r>
        <w:r w:rsidR="004C7085">
          <w:rPr>
            <w:rFonts w:ascii="Times New Roman" w:hAnsi="Times New Roman" w:cs="Times New Roman"/>
            <w:noProof/>
            <w:sz w:val="24"/>
          </w:rPr>
          <w:t>2</w:t>
        </w:r>
        <w:r w:rsidRPr="00D2007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BA" w:rsidRDefault="00124DBA" w:rsidP="00FD7B44">
      <w:pPr>
        <w:spacing w:after="0" w:line="240" w:lineRule="auto"/>
      </w:pPr>
      <w:r>
        <w:separator/>
      </w:r>
    </w:p>
  </w:footnote>
  <w:footnote w:type="continuationSeparator" w:id="0">
    <w:p w:rsidR="00124DBA" w:rsidRDefault="00124DBA" w:rsidP="00FD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2786D78"/>
    <w:multiLevelType w:val="hybridMultilevel"/>
    <w:tmpl w:val="E6284172"/>
    <w:lvl w:ilvl="0" w:tplc="413C01B2">
      <w:start w:val="1"/>
      <w:numFmt w:val="decimal"/>
      <w:lvlText w:val="%1)"/>
      <w:lvlJc w:val="left"/>
      <w:pPr>
        <w:ind w:left="698" w:hanging="52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23967B20">
      <w:numFmt w:val="bullet"/>
      <w:lvlText w:val="•"/>
      <w:lvlJc w:val="left"/>
      <w:pPr>
        <w:ind w:left="1766" w:hanging="526"/>
      </w:pPr>
      <w:rPr>
        <w:rFonts w:hint="default"/>
        <w:lang w:val="ru-RU" w:eastAsia="en-US" w:bidi="ar-SA"/>
      </w:rPr>
    </w:lvl>
    <w:lvl w:ilvl="2" w:tplc="F44E0584">
      <w:numFmt w:val="bullet"/>
      <w:lvlText w:val="•"/>
      <w:lvlJc w:val="left"/>
      <w:pPr>
        <w:ind w:left="2833" w:hanging="526"/>
      </w:pPr>
      <w:rPr>
        <w:rFonts w:hint="default"/>
        <w:lang w:val="ru-RU" w:eastAsia="en-US" w:bidi="ar-SA"/>
      </w:rPr>
    </w:lvl>
    <w:lvl w:ilvl="3" w:tplc="D776670E">
      <w:numFmt w:val="bullet"/>
      <w:lvlText w:val="•"/>
      <w:lvlJc w:val="left"/>
      <w:pPr>
        <w:ind w:left="3899" w:hanging="526"/>
      </w:pPr>
      <w:rPr>
        <w:rFonts w:hint="default"/>
        <w:lang w:val="ru-RU" w:eastAsia="en-US" w:bidi="ar-SA"/>
      </w:rPr>
    </w:lvl>
    <w:lvl w:ilvl="4" w:tplc="FD26227E">
      <w:numFmt w:val="bullet"/>
      <w:lvlText w:val="•"/>
      <w:lvlJc w:val="left"/>
      <w:pPr>
        <w:ind w:left="4966" w:hanging="526"/>
      </w:pPr>
      <w:rPr>
        <w:rFonts w:hint="default"/>
        <w:lang w:val="ru-RU" w:eastAsia="en-US" w:bidi="ar-SA"/>
      </w:rPr>
    </w:lvl>
    <w:lvl w:ilvl="5" w:tplc="86B68652">
      <w:numFmt w:val="bullet"/>
      <w:lvlText w:val="•"/>
      <w:lvlJc w:val="left"/>
      <w:pPr>
        <w:ind w:left="6033" w:hanging="526"/>
      </w:pPr>
      <w:rPr>
        <w:rFonts w:hint="default"/>
        <w:lang w:val="ru-RU" w:eastAsia="en-US" w:bidi="ar-SA"/>
      </w:rPr>
    </w:lvl>
    <w:lvl w:ilvl="6" w:tplc="6C240394">
      <w:numFmt w:val="bullet"/>
      <w:lvlText w:val="•"/>
      <w:lvlJc w:val="left"/>
      <w:pPr>
        <w:ind w:left="7099" w:hanging="526"/>
      </w:pPr>
      <w:rPr>
        <w:rFonts w:hint="default"/>
        <w:lang w:val="ru-RU" w:eastAsia="en-US" w:bidi="ar-SA"/>
      </w:rPr>
    </w:lvl>
    <w:lvl w:ilvl="7" w:tplc="85188D3E">
      <w:numFmt w:val="bullet"/>
      <w:lvlText w:val="•"/>
      <w:lvlJc w:val="left"/>
      <w:pPr>
        <w:ind w:left="8166" w:hanging="526"/>
      </w:pPr>
      <w:rPr>
        <w:rFonts w:hint="default"/>
        <w:lang w:val="ru-RU" w:eastAsia="en-US" w:bidi="ar-SA"/>
      </w:rPr>
    </w:lvl>
    <w:lvl w:ilvl="8" w:tplc="F8CA0F7C">
      <w:numFmt w:val="bullet"/>
      <w:lvlText w:val="•"/>
      <w:lvlJc w:val="left"/>
      <w:pPr>
        <w:ind w:left="9233" w:hanging="526"/>
      </w:pPr>
      <w:rPr>
        <w:rFonts w:hint="default"/>
        <w:lang w:val="ru-RU" w:eastAsia="en-US" w:bidi="ar-SA"/>
      </w:rPr>
    </w:lvl>
  </w:abstractNum>
  <w:abstractNum w:abstractNumId="6">
    <w:nsid w:val="0988662C"/>
    <w:multiLevelType w:val="hybridMultilevel"/>
    <w:tmpl w:val="CE20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A3A72"/>
    <w:multiLevelType w:val="multilevel"/>
    <w:tmpl w:val="5E6E2D0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3B66DE"/>
    <w:multiLevelType w:val="hybridMultilevel"/>
    <w:tmpl w:val="5F0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90DAA"/>
    <w:multiLevelType w:val="hybridMultilevel"/>
    <w:tmpl w:val="D8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0F73"/>
    <w:multiLevelType w:val="hybridMultilevel"/>
    <w:tmpl w:val="ED7A0CEA"/>
    <w:lvl w:ilvl="0" w:tplc="DE5E3828">
      <w:start w:val="1"/>
      <w:numFmt w:val="decimal"/>
      <w:lvlText w:val="%1."/>
      <w:lvlJc w:val="left"/>
      <w:pPr>
        <w:ind w:left="698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18664212">
      <w:numFmt w:val="bullet"/>
      <w:lvlText w:val="•"/>
      <w:lvlJc w:val="left"/>
      <w:pPr>
        <w:ind w:left="1766" w:hanging="282"/>
      </w:pPr>
      <w:rPr>
        <w:rFonts w:hint="default"/>
        <w:lang w:val="ru-RU" w:eastAsia="en-US" w:bidi="ar-SA"/>
      </w:rPr>
    </w:lvl>
    <w:lvl w:ilvl="2" w:tplc="2F4E19DE">
      <w:numFmt w:val="bullet"/>
      <w:lvlText w:val="•"/>
      <w:lvlJc w:val="left"/>
      <w:pPr>
        <w:ind w:left="2833" w:hanging="282"/>
      </w:pPr>
      <w:rPr>
        <w:rFonts w:hint="default"/>
        <w:lang w:val="ru-RU" w:eastAsia="en-US" w:bidi="ar-SA"/>
      </w:rPr>
    </w:lvl>
    <w:lvl w:ilvl="3" w:tplc="E18A2112">
      <w:numFmt w:val="bullet"/>
      <w:lvlText w:val="•"/>
      <w:lvlJc w:val="left"/>
      <w:pPr>
        <w:ind w:left="3899" w:hanging="282"/>
      </w:pPr>
      <w:rPr>
        <w:rFonts w:hint="default"/>
        <w:lang w:val="ru-RU" w:eastAsia="en-US" w:bidi="ar-SA"/>
      </w:rPr>
    </w:lvl>
    <w:lvl w:ilvl="4" w:tplc="05A4CEFC">
      <w:numFmt w:val="bullet"/>
      <w:lvlText w:val="•"/>
      <w:lvlJc w:val="left"/>
      <w:pPr>
        <w:ind w:left="4966" w:hanging="282"/>
      </w:pPr>
      <w:rPr>
        <w:rFonts w:hint="default"/>
        <w:lang w:val="ru-RU" w:eastAsia="en-US" w:bidi="ar-SA"/>
      </w:rPr>
    </w:lvl>
    <w:lvl w:ilvl="5" w:tplc="43709692">
      <w:numFmt w:val="bullet"/>
      <w:lvlText w:val="•"/>
      <w:lvlJc w:val="left"/>
      <w:pPr>
        <w:ind w:left="6033" w:hanging="282"/>
      </w:pPr>
      <w:rPr>
        <w:rFonts w:hint="default"/>
        <w:lang w:val="ru-RU" w:eastAsia="en-US" w:bidi="ar-SA"/>
      </w:rPr>
    </w:lvl>
    <w:lvl w:ilvl="6" w:tplc="D01E9812">
      <w:numFmt w:val="bullet"/>
      <w:lvlText w:val="•"/>
      <w:lvlJc w:val="left"/>
      <w:pPr>
        <w:ind w:left="7099" w:hanging="282"/>
      </w:pPr>
      <w:rPr>
        <w:rFonts w:hint="default"/>
        <w:lang w:val="ru-RU" w:eastAsia="en-US" w:bidi="ar-SA"/>
      </w:rPr>
    </w:lvl>
    <w:lvl w:ilvl="7" w:tplc="99E2EC7E">
      <w:numFmt w:val="bullet"/>
      <w:lvlText w:val="•"/>
      <w:lvlJc w:val="left"/>
      <w:pPr>
        <w:ind w:left="8166" w:hanging="282"/>
      </w:pPr>
      <w:rPr>
        <w:rFonts w:hint="default"/>
        <w:lang w:val="ru-RU" w:eastAsia="en-US" w:bidi="ar-SA"/>
      </w:rPr>
    </w:lvl>
    <w:lvl w:ilvl="8" w:tplc="47286134">
      <w:numFmt w:val="bullet"/>
      <w:lvlText w:val="•"/>
      <w:lvlJc w:val="left"/>
      <w:pPr>
        <w:ind w:left="9233" w:hanging="282"/>
      </w:pPr>
      <w:rPr>
        <w:rFonts w:hint="default"/>
        <w:lang w:val="ru-RU" w:eastAsia="en-US" w:bidi="ar-SA"/>
      </w:rPr>
    </w:lvl>
  </w:abstractNum>
  <w:abstractNum w:abstractNumId="11">
    <w:nsid w:val="3174637A"/>
    <w:multiLevelType w:val="hybridMultilevel"/>
    <w:tmpl w:val="0DFE4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423456"/>
    <w:multiLevelType w:val="hybridMultilevel"/>
    <w:tmpl w:val="1D14F1F4"/>
    <w:lvl w:ilvl="0" w:tplc="D3E80988">
      <w:start w:val="1"/>
      <w:numFmt w:val="decimal"/>
      <w:lvlText w:val="%1."/>
      <w:lvlJc w:val="left"/>
      <w:pPr>
        <w:ind w:left="935" w:hanging="367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81088C02">
      <w:numFmt w:val="bullet"/>
      <w:lvlText w:val="•"/>
      <w:lvlJc w:val="left"/>
      <w:pPr>
        <w:ind w:left="1766" w:hanging="367"/>
      </w:pPr>
      <w:rPr>
        <w:rFonts w:hint="default"/>
        <w:lang w:val="ru-RU" w:eastAsia="en-US" w:bidi="ar-SA"/>
      </w:rPr>
    </w:lvl>
    <w:lvl w:ilvl="2" w:tplc="894004B2">
      <w:numFmt w:val="bullet"/>
      <w:lvlText w:val="•"/>
      <w:lvlJc w:val="left"/>
      <w:pPr>
        <w:ind w:left="2833" w:hanging="367"/>
      </w:pPr>
      <w:rPr>
        <w:rFonts w:hint="default"/>
        <w:lang w:val="ru-RU" w:eastAsia="en-US" w:bidi="ar-SA"/>
      </w:rPr>
    </w:lvl>
    <w:lvl w:ilvl="3" w:tplc="6ACA49D0">
      <w:numFmt w:val="bullet"/>
      <w:lvlText w:val="•"/>
      <w:lvlJc w:val="left"/>
      <w:pPr>
        <w:ind w:left="3899" w:hanging="367"/>
      </w:pPr>
      <w:rPr>
        <w:rFonts w:hint="default"/>
        <w:lang w:val="ru-RU" w:eastAsia="en-US" w:bidi="ar-SA"/>
      </w:rPr>
    </w:lvl>
    <w:lvl w:ilvl="4" w:tplc="FD460D4A">
      <w:numFmt w:val="bullet"/>
      <w:lvlText w:val="•"/>
      <w:lvlJc w:val="left"/>
      <w:pPr>
        <w:ind w:left="4966" w:hanging="367"/>
      </w:pPr>
      <w:rPr>
        <w:rFonts w:hint="default"/>
        <w:lang w:val="ru-RU" w:eastAsia="en-US" w:bidi="ar-SA"/>
      </w:rPr>
    </w:lvl>
    <w:lvl w:ilvl="5" w:tplc="2FDC67D6">
      <w:numFmt w:val="bullet"/>
      <w:lvlText w:val="•"/>
      <w:lvlJc w:val="left"/>
      <w:pPr>
        <w:ind w:left="6033" w:hanging="367"/>
      </w:pPr>
      <w:rPr>
        <w:rFonts w:hint="default"/>
        <w:lang w:val="ru-RU" w:eastAsia="en-US" w:bidi="ar-SA"/>
      </w:rPr>
    </w:lvl>
    <w:lvl w:ilvl="6" w:tplc="1E9CCEC4">
      <w:numFmt w:val="bullet"/>
      <w:lvlText w:val="•"/>
      <w:lvlJc w:val="left"/>
      <w:pPr>
        <w:ind w:left="7099" w:hanging="367"/>
      </w:pPr>
      <w:rPr>
        <w:rFonts w:hint="default"/>
        <w:lang w:val="ru-RU" w:eastAsia="en-US" w:bidi="ar-SA"/>
      </w:rPr>
    </w:lvl>
    <w:lvl w:ilvl="7" w:tplc="C2ACF91E">
      <w:numFmt w:val="bullet"/>
      <w:lvlText w:val="•"/>
      <w:lvlJc w:val="left"/>
      <w:pPr>
        <w:ind w:left="8166" w:hanging="367"/>
      </w:pPr>
      <w:rPr>
        <w:rFonts w:hint="default"/>
        <w:lang w:val="ru-RU" w:eastAsia="en-US" w:bidi="ar-SA"/>
      </w:rPr>
    </w:lvl>
    <w:lvl w:ilvl="8" w:tplc="93280A4C">
      <w:numFmt w:val="bullet"/>
      <w:lvlText w:val="•"/>
      <w:lvlJc w:val="left"/>
      <w:pPr>
        <w:ind w:left="9233" w:hanging="367"/>
      </w:pPr>
      <w:rPr>
        <w:rFonts w:hint="default"/>
        <w:lang w:val="ru-RU" w:eastAsia="en-US" w:bidi="ar-SA"/>
      </w:rPr>
    </w:lvl>
  </w:abstractNum>
  <w:abstractNum w:abstractNumId="13">
    <w:nsid w:val="38346FAC"/>
    <w:multiLevelType w:val="hybridMultilevel"/>
    <w:tmpl w:val="CBDC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C1346"/>
    <w:multiLevelType w:val="hybridMultilevel"/>
    <w:tmpl w:val="2FA05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956475"/>
    <w:multiLevelType w:val="hybridMultilevel"/>
    <w:tmpl w:val="2D1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71E24"/>
    <w:multiLevelType w:val="hybridMultilevel"/>
    <w:tmpl w:val="0C300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A5EDA"/>
    <w:multiLevelType w:val="hybridMultilevel"/>
    <w:tmpl w:val="6200208A"/>
    <w:lvl w:ilvl="0" w:tplc="9EA6B974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5426C3E2">
      <w:start w:val="2"/>
      <w:numFmt w:val="decimal"/>
      <w:lvlText w:val="%2."/>
      <w:lvlJc w:val="left"/>
      <w:pPr>
        <w:ind w:left="3512" w:hanging="851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4FEC702C">
      <w:numFmt w:val="bullet"/>
      <w:lvlText w:val="•"/>
      <w:lvlJc w:val="left"/>
      <w:pPr>
        <w:ind w:left="4391" w:hanging="851"/>
      </w:pPr>
      <w:rPr>
        <w:rFonts w:hint="default"/>
        <w:lang w:val="ru-RU" w:eastAsia="en-US" w:bidi="ar-SA"/>
      </w:rPr>
    </w:lvl>
    <w:lvl w:ilvl="3" w:tplc="C33A198E">
      <w:numFmt w:val="bullet"/>
      <w:lvlText w:val="•"/>
      <w:lvlJc w:val="left"/>
      <w:pPr>
        <w:ind w:left="5263" w:hanging="851"/>
      </w:pPr>
      <w:rPr>
        <w:rFonts w:hint="default"/>
        <w:lang w:val="ru-RU" w:eastAsia="en-US" w:bidi="ar-SA"/>
      </w:rPr>
    </w:lvl>
    <w:lvl w:ilvl="4" w:tplc="DF4AA056">
      <w:numFmt w:val="bullet"/>
      <w:lvlText w:val="•"/>
      <w:lvlJc w:val="left"/>
      <w:pPr>
        <w:ind w:left="6135" w:hanging="851"/>
      </w:pPr>
      <w:rPr>
        <w:rFonts w:hint="default"/>
        <w:lang w:val="ru-RU" w:eastAsia="en-US" w:bidi="ar-SA"/>
      </w:rPr>
    </w:lvl>
    <w:lvl w:ilvl="5" w:tplc="6CD6A7B8">
      <w:numFmt w:val="bullet"/>
      <w:lvlText w:val="•"/>
      <w:lvlJc w:val="left"/>
      <w:pPr>
        <w:ind w:left="7007" w:hanging="851"/>
      </w:pPr>
      <w:rPr>
        <w:rFonts w:hint="default"/>
        <w:lang w:val="ru-RU" w:eastAsia="en-US" w:bidi="ar-SA"/>
      </w:rPr>
    </w:lvl>
    <w:lvl w:ilvl="6" w:tplc="AF10862C">
      <w:numFmt w:val="bullet"/>
      <w:lvlText w:val="•"/>
      <w:lvlJc w:val="left"/>
      <w:pPr>
        <w:ind w:left="7879" w:hanging="851"/>
      </w:pPr>
      <w:rPr>
        <w:rFonts w:hint="default"/>
        <w:lang w:val="ru-RU" w:eastAsia="en-US" w:bidi="ar-SA"/>
      </w:rPr>
    </w:lvl>
    <w:lvl w:ilvl="7" w:tplc="B8F29CF8">
      <w:numFmt w:val="bullet"/>
      <w:lvlText w:val="•"/>
      <w:lvlJc w:val="left"/>
      <w:pPr>
        <w:ind w:left="8750" w:hanging="851"/>
      </w:pPr>
      <w:rPr>
        <w:rFonts w:hint="default"/>
        <w:lang w:val="ru-RU" w:eastAsia="en-US" w:bidi="ar-SA"/>
      </w:rPr>
    </w:lvl>
    <w:lvl w:ilvl="8" w:tplc="53043F18">
      <w:numFmt w:val="bullet"/>
      <w:lvlText w:val="•"/>
      <w:lvlJc w:val="left"/>
      <w:pPr>
        <w:ind w:left="9622" w:hanging="851"/>
      </w:pPr>
      <w:rPr>
        <w:rFonts w:hint="default"/>
        <w:lang w:val="ru-RU" w:eastAsia="en-US" w:bidi="ar-SA"/>
      </w:rPr>
    </w:lvl>
  </w:abstractNum>
  <w:abstractNum w:abstractNumId="18">
    <w:nsid w:val="6BC2333C"/>
    <w:multiLevelType w:val="multilevel"/>
    <w:tmpl w:val="6FC4235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14659C2"/>
    <w:multiLevelType w:val="multilevel"/>
    <w:tmpl w:val="5E6E2D0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D25F59"/>
    <w:multiLevelType w:val="hybridMultilevel"/>
    <w:tmpl w:val="3692F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716"/>
    <w:multiLevelType w:val="multilevel"/>
    <w:tmpl w:val="4ACCE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7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21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8"/>
  </w:num>
  <w:num w:numId="15">
    <w:abstractNumId w:val="15"/>
  </w:num>
  <w:num w:numId="16">
    <w:abstractNumId w:val="19"/>
  </w:num>
  <w:num w:numId="17">
    <w:abstractNumId w:val="7"/>
  </w:num>
  <w:num w:numId="1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B55"/>
    <w:rsid w:val="00012B57"/>
    <w:rsid w:val="000255CE"/>
    <w:rsid w:val="00037FAD"/>
    <w:rsid w:val="000836BC"/>
    <w:rsid w:val="00091B00"/>
    <w:rsid w:val="00095147"/>
    <w:rsid w:val="000A080A"/>
    <w:rsid w:val="000A289B"/>
    <w:rsid w:val="000A52CD"/>
    <w:rsid w:val="000A7AC6"/>
    <w:rsid w:val="000B3D27"/>
    <w:rsid w:val="000E0134"/>
    <w:rsid w:val="000F2386"/>
    <w:rsid w:val="00105921"/>
    <w:rsid w:val="00117F86"/>
    <w:rsid w:val="00124DBA"/>
    <w:rsid w:val="0012716F"/>
    <w:rsid w:val="001500EC"/>
    <w:rsid w:val="00181430"/>
    <w:rsid w:val="00184656"/>
    <w:rsid w:val="001C7437"/>
    <w:rsid w:val="001E5DAF"/>
    <w:rsid w:val="001F4548"/>
    <w:rsid w:val="00217274"/>
    <w:rsid w:val="002241A0"/>
    <w:rsid w:val="0026749F"/>
    <w:rsid w:val="002758B9"/>
    <w:rsid w:val="002762DC"/>
    <w:rsid w:val="00277292"/>
    <w:rsid w:val="00291B0B"/>
    <w:rsid w:val="0029632B"/>
    <w:rsid w:val="002B4F67"/>
    <w:rsid w:val="002B66B5"/>
    <w:rsid w:val="002E02EF"/>
    <w:rsid w:val="003034B1"/>
    <w:rsid w:val="00305469"/>
    <w:rsid w:val="00311E15"/>
    <w:rsid w:val="003265A8"/>
    <w:rsid w:val="003273FC"/>
    <w:rsid w:val="003321A9"/>
    <w:rsid w:val="00335D15"/>
    <w:rsid w:val="00340822"/>
    <w:rsid w:val="003543A7"/>
    <w:rsid w:val="003606E8"/>
    <w:rsid w:val="00390FCA"/>
    <w:rsid w:val="00397775"/>
    <w:rsid w:val="003B21D7"/>
    <w:rsid w:val="003C07D5"/>
    <w:rsid w:val="003E5C0F"/>
    <w:rsid w:val="003E5C46"/>
    <w:rsid w:val="003F7A12"/>
    <w:rsid w:val="004067CB"/>
    <w:rsid w:val="004745D2"/>
    <w:rsid w:val="00476244"/>
    <w:rsid w:val="00476FCE"/>
    <w:rsid w:val="00490E4D"/>
    <w:rsid w:val="00490E9C"/>
    <w:rsid w:val="004C7085"/>
    <w:rsid w:val="004D5E40"/>
    <w:rsid w:val="004D7D3B"/>
    <w:rsid w:val="004E3FDD"/>
    <w:rsid w:val="00522A68"/>
    <w:rsid w:val="00522EE1"/>
    <w:rsid w:val="00523CBF"/>
    <w:rsid w:val="005240A8"/>
    <w:rsid w:val="0053710A"/>
    <w:rsid w:val="005706BC"/>
    <w:rsid w:val="0057684B"/>
    <w:rsid w:val="005804C4"/>
    <w:rsid w:val="005A5B12"/>
    <w:rsid w:val="005D1150"/>
    <w:rsid w:val="005D129F"/>
    <w:rsid w:val="00601C57"/>
    <w:rsid w:val="00627E65"/>
    <w:rsid w:val="006422F5"/>
    <w:rsid w:val="006502AB"/>
    <w:rsid w:val="00673FEA"/>
    <w:rsid w:val="00685ADA"/>
    <w:rsid w:val="006C4B58"/>
    <w:rsid w:val="006D5663"/>
    <w:rsid w:val="006D675C"/>
    <w:rsid w:val="006F33CF"/>
    <w:rsid w:val="006F439D"/>
    <w:rsid w:val="0070284C"/>
    <w:rsid w:val="007118EA"/>
    <w:rsid w:val="0073170D"/>
    <w:rsid w:val="007443D8"/>
    <w:rsid w:val="00757EB1"/>
    <w:rsid w:val="007C7FF4"/>
    <w:rsid w:val="007D1256"/>
    <w:rsid w:val="007D1A40"/>
    <w:rsid w:val="0080305E"/>
    <w:rsid w:val="00812349"/>
    <w:rsid w:val="00827375"/>
    <w:rsid w:val="00827AFA"/>
    <w:rsid w:val="00840BBE"/>
    <w:rsid w:val="00877B55"/>
    <w:rsid w:val="008C40E3"/>
    <w:rsid w:val="008C5051"/>
    <w:rsid w:val="00934AF2"/>
    <w:rsid w:val="00970BCE"/>
    <w:rsid w:val="0097161F"/>
    <w:rsid w:val="00971AF7"/>
    <w:rsid w:val="00983306"/>
    <w:rsid w:val="009A2440"/>
    <w:rsid w:val="009A5869"/>
    <w:rsid w:val="009D2183"/>
    <w:rsid w:val="009E2D2A"/>
    <w:rsid w:val="009E49D6"/>
    <w:rsid w:val="00A2041D"/>
    <w:rsid w:val="00A5243B"/>
    <w:rsid w:val="00A538A3"/>
    <w:rsid w:val="00A60FE5"/>
    <w:rsid w:val="00A632CD"/>
    <w:rsid w:val="00A8399B"/>
    <w:rsid w:val="00A8542B"/>
    <w:rsid w:val="00AA52A8"/>
    <w:rsid w:val="00AB79E7"/>
    <w:rsid w:val="00AC6C4D"/>
    <w:rsid w:val="00AD6419"/>
    <w:rsid w:val="00AF23EF"/>
    <w:rsid w:val="00B0207E"/>
    <w:rsid w:val="00B14078"/>
    <w:rsid w:val="00B15D57"/>
    <w:rsid w:val="00B2345F"/>
    <w:rsid w:val="00B66CE9"/>
    <w:rsid w:val="00B777FC"/>
    <w:rsid w:val="00B86E4A"/>
    <w:rsid w:val="00BC4427"/>
    <w:rsid w:val="00BD184A"/>
    <w:rsid w:val="00BD7FD7"/>
    <w:rsid w:val="00BE2429"/>
    <w:rsid w:val="00BF50B1"/>
    <w:rsid w:val="00BF6307"/>
    <w:rsid w:val="00BF63A9"/>
    <w:rsid w:val="00C25386"/>
    <w:rsid w:val="00C311DC"/>
    <w:rsid w:val="00C32BDB"/>
    <w:rsid w:val="00C4339C"/>
    <w:rsid w:val="00C54AF5"/>
    <w:rsid w:val="00C6088A"/>
    <w:rsid w:val="00C91B40"/>
    <w:rsid w:val="00C92DEC"/>
    <w:rsid w:val="00CC3D92"/>
    <w:rsid w:val="00CE4E59"/>
    <w:rsid w:val="00D03B93"/>
    <w:rsid w:val="00D179AC"/>
    <w:rsid w:val="00D2007A"/>
    <w:rsid w:val="00D35046"/>
    <w:rsid w:val="00D43231"/>
    <w:rsid w:val="00D726E1"/>
    <w:rsid w:val="00DB36F6"/>
    <w:rsid w:val="00DC3A02"/>
    <w:rsid w:val="00DC3EF4"/>
    <w:rsid w:val="00E23AD4"/>
    <w:rsid w:val="00E251AA"/>
    <w:rsid w:val="00E27124"/>
    <w:rsid w:val="00E35D8C"/>
    <w:rsid w:val="00E46A5F"/>
    <w:rsid w:val="00E5315B"/>
    <w:rsid w:val="00E550EC"/>
    <w:rsid w:val="00E63CD4"/>
    <w:rsid w:val="00E75161"/>
    <w:rsid w:val="00E950F4"/>
    <w:rsid w:val="00EA0FD5"/>
    <w:rsid w:val="00EB745F"/>
    <w:rsid w:val="00ED50DF"/>
    <w:rsid w:val="00ED68EB"/>
    <w:rsid w:val="00EE46AF"/>
    <w:rsid w:val="00EE52F3"/>
    <w:rsid w:val="00EE7878"/>
    <w:rsid w:val="00F234DB"/>
    <w:rsid w:val="00F24B52"/>
    <w:rsid w:val="00F24D22"/>
    <w:rsid w:val="00F51C51"/>
    <w:rsid w:val="00F862B4"/>
    <w:rsid w:val="00F92B59"/>
    <w:rsid w:val="00FB55CA"/>
    <w:rsid w:val="00FC401A"/>
    <w:rsid w:val="00FC57C9"/>
    <w:rsid w:val="00FD2EFC"/>
    <w:rsid w:val="00FD7B44"/>
    <w:rsid w:val="00FF2AD9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CD"/>
  </w:style>
  <w:style w:type="paragraph" w:styleId="1">
    <w:name w:val="heading 1"/>
    <w:basedOn w:val="a"/>
    <w:next w:val="a"/>
    <w:link w:val="10"/>
    <w:uiPriority w:val="9"/>
    <w:qFormat/>
    <w:rsid w:val="00DB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B4F67"/>
    <w:pPr>
      <w:widowControl w:val="0"/>
      <w:autoSpaceDE w:val="0"/>
      <w:autoSpaceDN w:val="0"/>
      <w:spacing w:after="0" w:line="240" w:lineRule="auto"/>
      <w:ind w:left="154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7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3B21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2B4F6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2B4F67"/>
    <w:pPr>
      <w:widowControl w:val="0"/>
      <w:autoSpaceDE w:val="0"/>
      <w:autoSpaceDN w:val="0"/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B4F6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pt">
    <w:name w:val="Заголовок №1 + Не полужирный;Интервал 1 pt"/>
    <w:rsid w:val="00C311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20"/>
      <w:sz w:val="31"/>
      <w:szCs w:val="31"/>
    </w:rPr>
  </w:style>
  <w:style w:type="character" w:customStyle="1" w:styleId="11">
    <w:name w:val="Заголовок №1 + Полужирный"/>
    <w:rsid w:val="00C311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Заголовок №2"/>
    <w:rsid w:val="00C311DC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paragraph" w:customStyle="1" w:styleId="12">
    <w:name w:val="Основной текст1"/>
    <w:basedOn w:val="a"/>
    <w:rsid w:val="00C311DC"/>
    <w:pPr>
      <w:shd w:val="clear" w:color="auto" w:fill="FFFFFF"/>
      <w:suppressAutoHyphens/>
      <w:spacing w:after="360" w:line="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22">
    <w:name w:val="Основной текст (2)"/>
    <w:basedOn w:val="a"/>
    <w:rsid w:val="00C311DC"/>
    <w:pPr>
      <w:shd w:val="clear" w:color="auto" w:fill="FFFFFF"/>
      <w:suppressAutoHyphens/>
      <w:spacing w:before="360" w:after="0" w:line="271" w:lineRule="exact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31">
    <w:name w:val="Основной текст3"/>
    <w:basedOn w:val="a"/>
    <w:rsid w:val="00C311DC"/>
    <w:pPr>
      <w:shd w:val="clear" w:color="auto" w:fill="FFFFFF"/>
      <w:suppressAutoHyphens/>
      <w:spacing w:after="0" w:line="252" w:lineRule="exact"/>
      <w:ind w:hanging="600"/>
    </w:pPr>
    <w:rPr>
      <w:rFonts w:ascii="Times New Roman" w:eastAsia="Times New Roman" w:hAnsi="Times New Roman" w:cs="Times New Roman"/>
      <w:lang w:eastAsia="ar-SA"/>
    </w:rPr>
  </w:style>
  <w:style w:type="paragraph" w:customStyle="1" w:styleId="13">
    <w:name w:val="Заголовок №1"/>
    <w:basedOn w:val="a"/>
    <w:rsid w:val="00C311DC"/>
    <w:pPr>
      <w:shd w:val="clear" w:color="auto" w:fill="FFFFFF"/>
      <w:suppressAutoHyphens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c3">
    <w:name w:val="c3"/>
    <w:basedOn w:val="a"/>
    <w:rsid w:val="00C311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1">
    <w:name w:val="Основной текст (14)1"/>
    <w:basedOn w:val="a"/>
    <w:rsid w:val="00C311DC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F55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296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27A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27AFA"/>
    <w:pPr>
      <w:widowControl w:val="0"/>
      <w:spacing w:after="120"/>
    </w:pPr>
  </w:style>
  <w:style w:type="paragraph" w:styleId="a9">
    <w:name w:val="Normal (Web)"/>
    <w:basedOn w:val="Standard"/>
    <w:rsid w:val="00827AFA"/>
  </w:style>
  <w:style w:type="paragraph" w:styleId="aa">
    <w:name w:val="No Spacing"/>
    <w:rsid w:val="00827A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3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DB36F6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B36F6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DB36F6"/>
    <w:rPr>
      <w:color w:val="0000FF" w:themeColor="hyperlink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DB36F6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B14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FD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7B44"/>
  </w:style>
  <w:style w:type="paragraph" w:styleId="af">
    <w:name w:val="footer"/>
    <w:basedOn w:val="a"/>
    <w:link w:val="af0"/>
    <w:uiPriority w:val="99"/>
    <w:unhideWhenUsed/>
    <w:rsid w:val="00FD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7B44"/>
  </w:style>
  <w:style w:type="paragraph" w:styleId="32">
    <w:name w:val="toc 3"/>
    <w:basedOn w:val="a"/>
    <w:next w:val="a"/>
    <w:autoRedefine/>
    <w:uiPriority w:val="39"/>
    <w:unhideWhenUsed/>
    <w:rsid w:val="000F2386"/>
    <w:pPr>
      <w:spacing w:after="100"/>
      <w:ind w:left="440"/>
    </w:pPr>
  </w:style>
  <w:style w:type="numbering" w:customStyle="1" w:styleId="WWNum4">
    <w:name w:val="WWNum4"/>
    <w:basedOn w:val="a2"/>
    <w:rsid w:val="00476FC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FDAF-C0FE-4BF9-BA83-F7E4303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48977</Words>
  <Characters>279175</Characters>
  <Application>Microsoft Office Word</Application>
  <DocSecurity>0</DocSecurity>
  <Lines>2326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Сергей</cp:lastModifiedBy>
  <cp:revision>67</cp:revision>
  <cp:lastPrinted>2021-03-20T08:17:00Z</cp:lastPrinted>
  <dcterms:created xsi:type="dcterms:W3CDTF">2021-02-17T06:34:00Z</dcterms:created>
  <dcterms:modified xsi:type="dcterms:W3CDTF">2021-03-20T08:17:00Z</dcterms:modified>
</cp:coreProperties>
</file>